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063" w:rsidRPr="003C7063" w:rsidRDefault="003C7063" w:rsidP="003C70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63" w:rsidRPr="003C7063" w:rsidRDefault="003C7063" w:rsidP="003C70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</w:p>
    <w:p w:rsidR="003C7063" w:rsidRPr="003C7063" w:rsidRDefault="003C7063" w:rsidP="003C70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</w:p>
    <w:p w:rsidR="003C7063" w:rsidRPr="003C7063" w:rsidRDefault="003C7063" w:rsidP="003C70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</w:p>
    <w:p w:rsidR="0032438E" w:rsidRPr="00FA33DF" w:rsidRDefault="003C7063" w:rsidP="003C70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 </w:t>
      </w:r>
      <w:r w:rsidR="0032438E" w:rsidRPr="00FA33DF">
        <w:rPr>
          <w:rFonts w:ascii="Times New Roman" w:eastAsia="Times New Roman" w:hAnsi="Times New Roman" w:cs="Times New Roman"/>
          <w:sz w:val="28"/>
          <w:szCs w:val="28"/>
        </w:rPr>
        <w:t>Изменения в расписание разрешить вносить только  по письменному заявлению с разрешения директора или лица, его замещающего</w:t>
      </w:r>
    </w:p>
    <w:p w:rsidR="0032438E" w:rsidRPr="003C7063" w:rsidRDefault="0032438E" w:rsidP="003C7063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C7063">
        <w:rPr>
          <w:rFonts w:ascii="Times New Roman" w:eastAsia="Times New Roman" w:hAnsi="Times New Roman" w:cs="Times New Roman"/>
          <w:sz w:val="28"/>
          <w:szCs w:val="28"/>
        </w:rPr>
        <w:t>Категорически запретить выставление итоговых оценок или их изменение после даты, указанной в приказе об окончании триместра (четверти, полугодия).</w:t>
      </w:r>
    </w:p>
    <w:p w:rsidR="0032438E" w:rsidRPr="003C7063" w:rsidRDefault="0032438E" w:rsidP="003C7063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C7063">
        <w:rPr>
          <w:rFonts w:ascii="Times New Roman" w:eastAsia="Times New Roman" w:hAnsi="Times New Roman" w:cs="Times New Roman"/>
          <w:sz w:val="28"/>
          <w:szCs w:val="28"/>
        </w:rPr>
        <w:t>Запретить удаление учащихся из класса, моральное и (или) физическое воздействие на учащихся.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Обязать всех педагогов во время каникул записывать в тетрадь занятости время прихода в школу и уход из нее. Отсутствовать в школе можно только по письменному заявлению с разрешения директора или лица, его замещающего.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Ответственность за жизнь и здоровье детей, соблюдение ТБ во время занятий возложить на учителей, проводящих занятия, на переменах ответственность за жизнь и здоровье детей вне кабинетов возложить на дежурных учителей.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Категорически запретить индивидуальную трудовую деятельность в помещении школы вне учебного плана.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Сотрудникам школы, проводящим занятия в кабинетах, по окончании занятий обязательно проверить, закрыты ли краны и окна, выключен ли свет. Персональную ответственность за оставленные открытыми окна, не выключенные свет и воду возложить на сотрудников, последними проводящими занятия в кабинетах.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Всем педагогам школы приходить на работу не позднее, чем за 15 минут до начала своего урока, а дежурным учителям - не позднее, чем за 20 минут.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Каждому педагогу 3 часа в месяц участвовать в работе педсоветов, методических объединений, совещаний при директоре и завуче, производственных совещаниях.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Педагогам 5-11 классов, проводящим первый по расписанию урок в конкретном классе, лично брать журнал у заместителя директора, ответственного за сохранность журналов, а проводящим последний урок в конкретном классе - лично сдавать журнал ему или дежурному администратору.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В случае необходимости работать с журналом после уроков необходимо получить на это персональное разрешение заместителя директора, ответственного за сохранность журналов или дежурного администратора, а после работы с журналом обеспечить его возвращение.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Заместител</w:t>
      </w:r>
      <w:r w:rsidR="0098338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 xml:space="preserve"> директора по </w:t>
      </w:r>
      <w:r>
        <w:rPr>
          <w:rFonts w:ascii="Times New Roman" w:eastAsia="Times New Roman" w:hAnsi="Times New Roman" w:cs="Times New Roman"/>
          <w:sz w:val="28"/>
          <w:szCs w:val="28"/>
        </w:rPr>
        <w:t>УВ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>Р обеспечить сохранность журналов и своевременность их выдачи.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Заместител</w:t>
      </w:r>
      <w:r w:rsidR="0098338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 xml:space="preserve"> директора (учебная работа),</w:t>
      </w:r>
      <w:r w:rsidR="009174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 xml:space="preserve">обеспечивать ежемесячную проверку классных журналов и журналов </w:t>
      </w:r>
      <w:r w:rsidR="0098338F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438E" w:rsidRPr="00FA33DF" w:rsidRDefault="0032438E" w:rsidP="003C7063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Заместителю директо</w:t>
      </w:r>
      <w:r w:rsidR="0098338F">
        <w:rPr>
          <w:rFonts w:ascii="Times New Roman" w:eastAsia="Times New Roman" w:hAnsi="Times New Roman" w:cs="Times New Roman"/>
          <w:sz w:val="28"/>
          <w:szCs w:val="28"/>
        </w:rPr>
        <w:t>ра по воспитательной работе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>, обеспечивать ежемесячную проверку журналов педагогов дополнительного образования</w:t>
      </w:r>
      <w:r w:rsidR="0098338F">
        <w:rPr>
          <w:rFonts w:ascii="Times New Roman" w:eastAsia="Times New Roman" w:hAnsi="Times New Roman" w:cs="Times New Roman"/>
          <w:sz w:val="28"/>
          <w:szCs w:val="28"/>
        </w:rPr>
        <w:t xml:space="preserve"> и внеурочной деятельности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Председателям МО обеспечить контроль соответствия оценок в тетрадях для контрольных работ и в журналах один раз в </w:t>
      </w:r>
      <w:r w:rsidR="0098338F">
        <w:rPr>
          <w:rFonts w:ascii="Times New Roman" w:eastAsia="Times New Roman" w:hAnsi="Times New Roman" w:cs="Times New Roman"/>
          <w:sz w:val="28"/>
          <w:szCs w:val="28"/>
        </w:rPr>
        <w:t>четверть</w:t>
      </w:r>
      <w:r w:rsidRPr="00FA33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Запретить учителям принимать задолженности  у учащихся в то время, когда у них  по расписанию имеются другие уроки.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Педагогам категорически запретить впускать в класс посторонних лиц без предварительного разрешения директора школы, а в случае его отсутствия - дежурного администратора.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>Педагогам категорически запретить вести прием родителей во время уроков.</w:t>
      </w:r>
    </w:p>
    <w:p w:rsidR="0032438E" w:rsidRPr="00FA33DF" w:rsidRDefault="0032438E" w:rsidP="003C70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FA33DF"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любых мероприятий за пределами учебного плана (родительских собраний, экскурсий, вечеров и т.п.) получить письменное разрешение директора, предоставив ему в письменной форме полную информацию о планируемом мероприятии не позднее, чем за неделю до его начала (место, время, участники, ответственных лиц и т. д.).   </w:t>
      </w:r>
    </w:p>
    <w:p w:rsidR="00EA24F0" w:rsidRPr="004A3F35" w:rsidRDefault="00EA24F0" w:rsidP="0032438E">
      <w:pPr>
        <w:rPr>
          <w:rFonts w:ascii="Times New Roman" w:hAnsi="Times New Roman" w:cs="Times New Roman"/>
          <w:sz w:val="28"/>
          <w:szCs w:val="28"/>
        </w:rPr>
      </w:pPr>
    </w:p>
    <w:sectPr w:rsidR="00EA24F0" w:rsidRPr="004A3F35" w:rsidSect="005A4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15C54"/>
    <w:multiLevelType w:val="hybridMultilevel"/>
    <w:tmpl w:val="31E0C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7685CA3"/>
    <w:multiLevelType w:val="hybridMultilevel"/>
    <w:tmpl w:val="9EDCC688"/>
    <w:lvl w:ilvl="0" w:tplc="A620BEEA">
      <w:start w:val="5"/>
      <w:numFmt w:val="decimal"/>
      <w:lvlText w:val="%1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D9B3EF"/>
    <w:multiLevelType w:val="singleLevel"/>
    <w:tmpl w:val="DE4A395A"/>
    <w:lvl w:ilvl="0">
      <w:start w:val="1"/>
      <w:numFmt w:val="decimal"/>
      <w:lvlText w:val="%1."/>
      <w:lvlJc w:val="left"/>
      <w:pPr>
        <w:tabs>
          <w:tab w:val="num" w:pos="870"/>
        </w:tabs>
        <w:ind w:left="750" w:hanging="390"/>
      </w:pPr>
      <w:rPr>
        <w:rFonts w:ascii="Times New Roman" w:hAnsi="Times New Roman" w:cs="Times New Roman"/>
        <w:b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F35"/>
    <w:rsid w:val="0032438E"/>
    <w:rsid w:val="0035341F"/>
    <w:rsid w:val="003C7063"/>
    <w:rsid w:val="004A3F35"/>
    <w:rsid w:val="005A4F86"/>
    <w:rsid w:val="00646DC7"/>
    <w:rsid w:val="006578C9"/>
    <w:rsid w:val="008510E5"/>
    <w:rsid w:val="00917435"/>
    <w:rsid w:val="0098338F"/>
    <w:rsid w:val="00A57FE9"/>
    <w:rsid w:val="00B408E7"/>
    <w:rsid w:val="00B9142A"/>
    <w:rsid w:val="00EA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4A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Знак"/>
    <w:basedOn w:val="a0"/>
    <w:link w:val="a3"/>
    <w:uiPriority w:val="99"/>
    <w:semiHidden/>
    <w:rsid w:val="004A3F3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3F35"/>
  </w:style>
  <w:style w:type="paragraph" w:customStyle="1" w:styleId="msolistparagraphbullet1gif">
    <w:name w:val="msolistparagraphbullet1.gif"/>
    <w:basedOn w:val="a"/>
    <w:rsid w:val="004A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2gif">
    <w:name w:val="msolistparagraphbullet2.gif"/>
    <w:basedOn w:val="a"/>
    <w:rsid w:val="004A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3gif">
    <w:name w:val="msolistparagraphbullet3.gif"/>
    <w:basedOn w:val="a"/>
    <w:rsid w:val="004A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A3F3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2438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57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7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Мовсар</cp:lastModifiedBy>
  <cp:revision>13</cp:revision>
  <cp:lastPrinted>2015-02-17T09:00:00Z</cp:lastPrinted>
  <dcterms:created xsi:type="dcterms:W3CDTF">2015-01-17T18:32:00Z</dcterms:created>
  <dcterms:modified xsi:type="dcterms:W3CDTF">2017-10-21T08:32:00Z</dcterms:modified>
</cp:coreProperties>
</file>