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2FE" w:rsidRDefault="002162FE" w:rsidP="002162FE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Приложение к ООП НОО</w:t>
      </w:r>
    </w:p>
    <w:p w:rsidR="002162FE" w:rsidRDefault="002162FE" w:rsidP="002162FE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МБОУ «</w:t>
      </w:r>
      <w:proofErr w:type="spellStart"/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Воскресеновская</w:t>
      </w:r>
      <w:proofErr w:type="spellEnd"/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 СОШ»</w:t>
      </w:r>
    </w:p>
    <w:p w:rsidR="002162FE" w:rsidRDefault="002162FE" w:rsidP="002162FE">
      <w:pPr>
        <w:spacing w:after="0" w:line="240" w:lineRule="auto"/>
        <w:jc w:val="right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</w:rPr>
        <w:t>1. Целевой раздел ООП</w:t>
      </w:r>
    </w:p>
    <w:p w:rsidR="00645051" w:rsidRPr="00645051" w:rsidRDefault="00645051" w:rsidP="00645051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1.3. Система </w:t>
      </w:r>
      <w:proofErr w:type="gramStart"/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оценки достижения планируемых результатов освоения основной образовательной программы </w:t>
      </w:r>
      <w:r>
        <w:rPr>
          <w:rFonts w:ascii="Times New Roman" w:eastAsia="Calibri" w:hAnsi="Times New Roman" w:cs="Times New Roman"/>
          <w:b/>
          <w:kern w:val="2"/>
          <w:sz w:val="24"/>
          <w:szCs w:val="24"/>
        </w:rPr>
        <w:t>началь</w:t>
      </w: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</w:rPr>
        <w:t>ного общего образования</w:t>
      </w:r>
      <w:proofErr w:type="gramEnd"/>
    </w:p>
    <w:p w:rsidR="00A730B1" w:rsidRDefault="00A730B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</w:p>
    <w:p w:rsidR="00645051" w:rsidRPr="00645051" w:rsidRDefault="00645051" w:rsidP="00645051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kern w:val="2"/>
          <w:sz w:val="24"/>
          <w:szCs w:val="24"/>
        </w:rPr>
      </w:pPr>
      <w:r w:rsidRPr="00645051">
        <w:rPr>
          <w:rFonts w:ascii="Times New Roman" w:eastAsia="Calibri" w:hAnsi="Times New Roman" w:cs="Times New Roman"/>
          <w:b/>
          <w:kern w:val="2"/>
          <w:sz w:val="24"/>
          <w:szCs w:val="24"/>
        </w:rPr>
        <w:t xml:space="preserve">1.3.1. Общие положения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Основой объективной оценки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соответствия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достижения планируемых результатов (да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лее — система оценки) является частью управления качеством образования в рамках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внутренней системы оценки качества образования, на основе системы оценки разработано </w:t>
      </w:r>
      <w:bookmarkStart w:id="1" w:name="_Hlk112681076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1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функциями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являются: 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:rsidR="00A730B1" w:rsidRPr="00A730B1" w:rsidRDefault="00A730B1" w:rsidP="00A730B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Основными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направлениями и целями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оценочной деятельности в образовательной организации являются: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:rsidR="00A730B1" w:rsidRPr="00A730B1" w:rsidRDefault="00A730B1" w:rsidP="00A730B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аккредитационных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объектом системы оценки, ее содержательной 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критериальной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базой выступают требования ФГОС НОО, которые конкретизированы в планируемых результатах освоения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ООП НОО.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 оценки включает процедуры внутренней и внешней оценки.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Внутренняя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стартовую диагностику (стартовые (диагностические) работы);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текущую и тематическую оценку;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промежуточную аттестацию;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психолого-педагогическое наблюдение;</w:t>
      </w:r>
    </w:p>
    <w:p w:rsidR="00A730B1" w:rsidRPr="00A730B1" w:rsidRDefault="00A730B1" w:rsidP="00A730B1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внутренний мониторинг образовательных достижений обучающихся (комплексные (диагностические работы).</w:t>
      </w:r>
      <w:proofErr w:type="gramEnd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Внешняя оценка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независимую оценку качества образования (в том числе всероссийские проверочные работы);</w:t>
      </w:r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мониторинговые исследования муниципального, регионального и федерального уровней;</w:t>
      </w:r>
      <w:proofErr w:type="gramEnd"/>
    </w:p>
    <w:p w:rsidR="00A730B1" w:rsidRPr="00A730B1" w:rsidRDefault="00A730B1" w:rsidP="00A730B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итоговую аттестацию.</w:t>
      </w:r>
    </w:p>
    <w:p w:rsidR="00A730B1" w:rsidRPr="00A730B1" w:rsidRDefault="00A730B1" w:rsidP="00A730B1">
      <w:pPr>
        <w:spacing w:after="0" w:line="240" w:lineRule="auto"/>
        <w:ind w:left="128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соответствии с ФГОС НОО система оценки образовательной организации реализует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системно-деятельностный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уровневый и комплексный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подходы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Системно-деятельностный</w:t>
      </w:r>
      <w:proofErr w:type="spellEnd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проявляется в оценке способности обучающихся к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решению учебно-познавательных и учебно-практических задач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а также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оценке уровня функциональной грамотности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деятельностной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форме.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Уровневый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обучающихся служит важнейшей основой для организации индивидуальной работы с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>. Он реализуется как по отношению к содержанию оценки, так и к представлению и интерпретации результатов измерений.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Уровневый подход к оценке образовательных достижений обучающихся реализуется за счет фиксации различных уровней достижения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результатов. Достижение базового уровня свидетельствует о способности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Комплексный подход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оценке образовательных достижений реализуется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через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оценку предметных и </w:t>
      </w:r>
      <w:proofErr w:type="spellStart"/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>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комплекса оценочных процедур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основы для оценки динамики индивидуальных образовательных достижений обучающихся и для итоговой оценки; 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использование контекстной информации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разнообразных методов и форм оценки</w:t>
      </w:r>
      <w:r w:rsidRPr="00A730B1">
        <w:rPr>
          <w:rFonts w:ascii="Times New Roman" w:eastAsia="Calibri" w:hAnsi="Times New Roman" w:cs="Times New Roman"/>
          <w:sz w:val="24"/>
          <w:szCs w:val="24"/>
        </w:rPr>
        <w:t>, взаимно дополняющих друг друга, в том числе оценок творческих работ, наблюдения;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форм работы, обеспечивающих возможность включения обучающихся в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самостоятельную оценочную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(самоанализ, самооценка,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взаимооценка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>);</w:t>
      </w:r>
    </w:p>
    <w:p w:rsidR="00A730B1" w:rsidRPr="00A730B1" w:rsidRDefault="00A730B1" w:rsidP="00A730B1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использование мониторинга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динамических показателей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Критериальное</w:t>
      </w:r>
      <w:proofErr w:type="spellEnd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оценивание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применяется при реализации форм внутреннего оценивания. Это процесс сравнения образовательных достижений обучающихся с заранее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определенными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Стартовая диагностика в 1 классах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(стартовые (диагностические) работы)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предпосылок учебной деятельности, готовность к овладению чтением, грамотой и счётом.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внутришкольном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Стартовая диагностика (стартовые (диагностические) работы)</w:t>
      </w:r>
      <w:r w:rsidR="00577D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отдельным предметам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Текущая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Объектом текущей оценки являются тематические планируемые результаты,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этапы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взаимооценка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освобождения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 от необходимости выполнять тематическую работу.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Тематическая оценка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</w:t>
      </w:r>
      <w:r w:rsidRPr="00A730B1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журнала», система оценивания представлена в разделе «Особенности оценки предметных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Ре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зультаты тематической оценки являются основанием для кор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рекции учебного процесса и его индивидуализации.</w:t>
      </w: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Процедуры оценки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Оценка предметных результатов – часть системы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и внутренней системы оценки качества образования. 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теля.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Основным инструментом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проведением процедуры оценки предметных результатов является единый график оценочных процедур, который объединяет все уровни оценочных процедур.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:rsidR="00577D77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№СК-228/03, федеральной службы по надзору в сфере образования и науки №1-169/08-01 от 6.08.2021).   </w:t>
      </w:r>
    </w:p>
    <w:p w:rsidR="00577D77" w:rsidRDefault="00577D77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7D77">
        <w:rPr>
          <w:rFonts w:ascii="Times New Roman" w:hAnsi="Times New Roman" w:cs="Times New Roman"/>
          <w:b/>
          <w:sz w:val="24"/>
          <w:szCs w:val="24"/>
        </w:rPr>
        <w:t>Система оценки достижения планируемых результатов освоения ООП НОО</w:t>
      </w:r>
    </w:p>
    <w:p w:rsidR="00577D77" w:rsidRDefault="00577D77" w:rsidP="00577D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0" w:type="dxa"/>
        <w:tblLayout w:type="fixed"/>
        <w:tblLook w:val="04A0"/>
      </w:tblPr>
      <w:tblGrid>
        <w:gridCol w:w="1668"/>
        <w:gridCol w:w="992"/>
        <w:gridCol w:w="2268"/>
        <w:gridCol w:w="3246"/>
        <w:gridCol w:w="1963"/>
      </w:tblGrid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Виды оценки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22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Предмет оценивания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Инструментарий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Стартовая диагностика (входная) </w:t>
            </w:r>
          </w:p>
        </w:tc>
        <w:tc>
          <w:tcPr>
            <w:tcW w:w="992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Психологические характеристики: готовность к обучению в школе;</w:t>
            </w:r>
          </w:p>
        </w:tc>
        <w:tc>
          <w:tcPr>
            <w:tcW w:w="3246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Методика «Рукавички» (автор Г.А.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Цукерман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); Анкета (автор Н.Г.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Лусканова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); Ориентировочный тест И.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Йирасека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(модификация Керна).</w:t>
            </w:r>
          </w:p>
        </w:tc>
        <w:tc>
          <w:tcPr>
            <w:tcW w:w="1963" w:type="dxa"/>
          </w:tcPr>
          <w:p w:rsidR="00577D77" w:rsidRPr="00474227" w:rsidRDefault="00577D7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-Педагог-психолог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чителя 1-х классов</w:t>
            </w:r>
          </w:p>
        </w:tc>
      </w:tr>
      <w:tr w:rsidR="00474227" w:rsidRPr="00474227" w:rsidTr="00474227">
        <w:tc>
          <w:tcPr>
            <w:tcW w:w="16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Текущая, тематическая </w:t>
            </w:r>
          </w:p>
        </w:tc>
        <w:tc>
          <w:tcPr>
            <w:tcW w:w="992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 наблюдение;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экспертная оценка;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устные и письменные опросы; - тестирование;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-мониторинг качества образования;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-учебные исследования;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 учебные проекты;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-психолого-педагогическая диагностика. </w:t>
            </w:r>
          </w:p>
          <w:p w:rsidR="0047422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- практические, творческие работы;</w:t>
            </w:r>
          </w:p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-проверочные, контрольные работы, диктанты.</w:t>
            </w:r>
          </w:p>
        </w:tc>
        <w:tc>
          <w:tcPr>
            <w:tcW w:w="1963" w:type="dxa"/>
          </w:tcPr>
          <w:p w:rsidR="00577D77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-Педагог-психолог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-У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чителя начальных</w:t>
            </w:r>
          </w:p>
        </w:tc>
      </w:tr>
      <w:tr w:rsidR="00D32305" w:rsidRPr="00474227" w:rsidTr="00474227">
        <w:tc>
          <w:tcPr>
            <w:tcW w:w="16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Промежуточная 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vMerge w:val="restart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итоговая диагностика по русскому языку и 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математике (без балльного оценивания);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омплексная контрольная работа на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основе.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Педагог-психолог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</w:t>
            </w:r>
            <w:r w:rsidRPr="00474227">
              <w:rPr>
                <w:rFonts w:ascii="Times New Roman" w:hAnsi="Times New Roman"/>
                <w:sz w:val="24"/>
                <w:szCs w:val="24"/>
              </w:rPr>
              <w:lastRenderedPageBreak/>
              <w:t>У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чителя начальных классов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-контрольные работы по русскому, английскому языку и математике;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омплексная контрольная работа на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основе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</w:tc>
      </w:tr>
      <w:tr w:rsidR="00D32305" w:rsidRPr="00474227" w:rsidTr="00474227">
        <w:tc>
          <w:tcPr>
            <w:tcW w:w="16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68" w:type="dxa"/>
            <w:vMerge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-контрольные работы по русскому, английскому языку и математике;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омплексная контрольная работа на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межпредметной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основе; - выполнение индивидуального итогового проекта.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</w:tc>
      </w:tr>
      <w:tr w:rsidR="00474227" w:rsidRPr="00474227" w:rsidTr="00474227">
        <w:tc>
          <w:tcPr>
            <w:tcW w:w="16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Итоговая</w:t>
            </w:r>
          </w:p>
        </w:tc>
        <w:tc>
          <w:tcPr>
            <w:tcW w:w="992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-контрольные работы по русскому языку,  английскому языку и математике; 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-к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омплексная контрольная работа на основе выполнение индивидуального итогового проекта; -портфель достижений.</w:t>
            </w:r>
          </w:p>
        </w:tc>
        <w:tc>
          <w:tcPr>
            <w:tcW w:w="1963" w:type="dxa"/>
          </w:tcPr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Учителя начальных классов </w:t>
            </w:r>
          </w:p>
          <w:p w:rsidR="00D32305" w:rsidRPr="00474227" w:rsidRDefault="00D32305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>иректора</w:t>
            </w:r>
          </w:p>
        </w:tc>
      </w:tr>
      <w:tr w:rsidR="00474227" w:rsidRPr="00474227" w:rsidTr="00474227">
        <w:tc>
          <w:tcPr>
            <w:tcW w:w="1668" w:type="dxa"/>
            <w:vMerge w:val="restart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Внутришкольный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мониторинг</w:t>
            </w: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предметных и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планируемых результатов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Анализ справок учителей начальных классов по выполнению контрольных работ, комплексных контрольных работ, ВПР, по защите проектов, по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портфолио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Оценка уровня </w:t>
            </w:r>
            <w:proofErr w:type="spellStart"/>
            <w:r w:rsidRPr="00474227">
              <w:rPr>
                <w:rFonts w:ascii="Times New Roman" w:hAnsi="Times New Roman"/>
                <w:sz w:val="24"/>
                <w:szCs w:val="24"/>
              </w:rPr>
              <w:t>сформированности</w:t>
            </w:r>
            <w:proofErr w:type="spell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функциональной грамотности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 xml:space="preserve">Диагностика математической, </w:t>
            </w:r>
            <w:proofErr w:type="spellStart"/>
            <w:proofErr w:type="gramStart"/>
            <w:r w:rsidRPr="00474227">
              <w:rPr>
                <w:rFonts w:ascii="Times New Roman" w:hAnsi="Times New Roman"/>
                <w:sz w:val="24"/>
                <w:szCs w:val="24"/>
              </w:rPr>
              <w:t>естественно-научной</w:t>
            </w:r>
            <w:proofErr w:type="spellEnd"/>
            <w:proofErr w:type="gramEnd"/>
            <w:r w:rsidRPr="00474227">
              <w:rPr>
                <w:rFonts w:ascii="Times New Roman" w:hAnsi="Times New Roman"/>
                <w:sz w:val="24"/>
                <w:szCs w:val="24"/>
              </w:rPr>
              <w:t xml:space="preserve"> и читательской грамотности через ВПР.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</w:p>
        </w:tc>
      </w:tr>
      <w:tr w:rsidR="00474227" w:rsidRPr="00474227" w:rsidTr="00474227">
        <w:tc>
          <w:tcPr>
            <w:tcW w:w="1668" w:type="dxa"/>
            <w:vMerge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1-4</w:t>
            </w:r>
          </w:p>
        </w:tc>
        <w:tc>
          <w:tcPr>
            <w:tcW w:w="2268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Оценка уровня профессионального мастерства педагогического работника</w:t>
            </w:r>
          </w:p>
        </w:tc>
        <w:tc>
          <w:tcPr>
            <w:tcW w:w="3246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</w:rPr>
              <w:t>Административные проверочные работы, анализ посещённых уроков, анализ качества учебных занятий</w:t>
            </w:r>
          </w:p>
        </w:tc>
        <w:tc>
          <w:tcPr>
            <w:tcW w:w="1963" w:type="dxa"/>
          </w:tcPr>
          <w:p w:rsidR="00474227" w:rsidRPr="00474227" w:rsidRDefault="00474227" w:rsidP="00474227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474227">
              <w:rPr>
                <w:rFonts w:ascii="Times New Roman" w:hAnsi="Times New Roman"/>
                <w:sz w:val="24"/>
                <w:szCs w:val="24"/>
                <w:lang w:eastAsia="ru-RU"/>
              </w:rPr>
              <w:t>иректора</w:t>
            </w:r>
          </w:p>
        </w:tc>
      </w:tr>
    </w:tbl>
    <w:p w:rsidR="00A730B1" w:rsidRPr="00A730B1" w:rsidRDefault="00A730B1" w:rsidP="00A730B1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Оценка предметных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 учебных ситуациях и реальных жизненных условиях, а также на успешное обучение.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предметных результатов освоения ООП НОО осуществляется через оценку достижения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обучающимися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планируемых результатов по отдельным учебным предметам.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</w:t>
      </w: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практических задач, основанных на изучаемом учебном материале и способах действий, в том числе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(познавательных, регулятивных, коммуникативных)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Для оценки предметных результатов освоения ООП НОО используются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критерии: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знание и понимание, применение, функциональность.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"знание и понимание"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«применение»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включает: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:rsidR="00A730B1" w:rsidRPr="00A730B1" w:rsidRDefault="00A730B1" w:rsidP="00A730B1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Обобщенный критерий </w:t>
      </w: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«функциональность»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включает осознанное использование приобретенных знаний и способов действий при решении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:rsidR="00A730B1" w:rsidRPr="00A730B1" w:rsidRDefault="00A730B1" w:rsidP="00A730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Описание оценки предметных результатов по отдельному учебному предмету включает: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  <w:proofErr w:type="gramEnd"/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:rsidR="00A730B1" w:rsidRPr="00A730B1" w:rsidRDefault="00A730B1" w:rsidP="00A730B1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график контрольных мероприятий (указание форм контроля в календарно-тематическом планировании и едином графике оценочных процедур, формируемом ежегодно/раз в полугодие).</w:t>
      </w:r>
    </w:p>
    <w:p w:rsidR="00A730B1" w:rsidRPr="00A730B1" w:rsidRDefault="00A730B1" w:rsidP="00A730B1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474227" w:rsidRPr="00474227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 xml:space="preserve">1.3.2. Особенности оценки </w:t>
      </w:r>
      <w:proofErr w:type="spellStart"/>
      <w:r w:rsidRPr="00474227">
        <w:rPr>
          <w:rFonts w:ascii="Times New Roman" w:hAnsi="Times New Roman" w:cs="Times New Roman"/>
          <w:b/>
          <w:sz w:val="24"/>
          <w:szCs w:val="24"/>
        </w:rPr>
        <w:t>метапредметных</w:t>
      </w:r>
      <w:proofErr w:type="spellEnd"/>
      <w:r w:rsidRPr="00474227">
        <w:rPr>
          <w:rFonts w:ascii="Times New Roman" w:hAnsi="Times New Roman" w:cs="Times New Roman"/>
          <w:b/>
          <w:sz w:val="24"/>
          <w:szCs w:val="24"/>
        </w:rPr>
        <w:t xml:space="preserve"> результатов</w:t>
      </w:r>
    </w:p>
    <w:p w:rsidR="00474227" w:rsidRDefault="00474227" w:rsidP="00A730B1">
      <w:pPr>
        <w:spacing w:after="0" w:line="240" w:lineRule="auto"/>
        <w:ind w:firstLine="567"/>
        <w:jc w:val="both"/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результатов осуществляется через оценку достижения планируемых результатов освоения ООП НОО, которые отражают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совокупность познавательных, коммуникативных и 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Оценка </w:t>
      </w:r>
      <w:proofErr w:type="spellStart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результатов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проводится с целью определения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познавательных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коммуникативных универсальных учебных действий;</w:t>
      </w:r>
    </w:p>
    <w:p w:rsidR="00A730B1" w:rsidRPr="00A730B1" w:rsidRDefault="00A730B1" w:rsidP="00A730B1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регулятивных универсальных учебных действий.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познавательными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логическими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сравнивать объекты, устанавливать основания для сравнения, устанавливать аналогии;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объединять части объекта (объекты) по определенному признаку;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существенный признак для классификации, классифицировать предложенные объекты;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выявлять недостаток информации для решения учебной (практической) задачи на основе предложенного алгоритма;</w:t>
      </w:r>
    </w:p>
    <w:p w:rsidR="00A730B1" w:rsidRPr="00A730B1" w:rsidRDefault="00A730B1" w:rsidP="00A730B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базовыми исследовательскими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обеспечивает формирование у обучающихся следующих умений: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 помощью учителя формулировать цель, планировать изменения объекта, ситуации;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сравнивать несколько вариантов решения задачи, выбирать наиболее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подходящий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(на основе предложенных критериев);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:rsidR="00A730B1" w:rsidRPr="00A730B1" w:rsidRDefault="00A730B1" w:rsidP="00A730B1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прогнозировать возможное развитие процессов, событий и их последствия в аналогичных или сходных ситуациях;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Работа с информацией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познавательных универсальных учебных действий обеспечивает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 обучающихся следующих умений: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выбирать источник получения информации;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анализировать и создавать текстовую, виде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о-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>, графическую, звуковую информацию в соответствии с учебной задачей;</w:t>
      </w:r>
    </w:p>
    <w:p w:rsidR="00A730B1" w:rsidRPr="00A730B1" w:rsidRDefault="00A730B1" w:rsidP="00A730B1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самостоятельно создавать схемы, таблицы для представления информации.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универсальными учебными коммуникативными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Общение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 обучающихся следующих умений: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корректно 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аргументированно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высказывать свое мнение;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строить речевое высказывание в соответствии с поставленной задачей;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создавать устные и письменные тексты (описание, рассуждение, повествование);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готовить небольшие публичные выступления;</w:t>
      </w:r>
    </w:p>
    <w:p w:rsidR="00A730B1" w:rsidRPr="00A730B1" w:rsidRDefault="00A730B1" w:rsidP="00A730B1">
      <w:pPr>
        <w:numPr>
          <w:ilvl w:val="0"/>
          <w:numId w:val="12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подбирать иллюстративный материал (рисунки, фото, плакаты) к тексту выступления;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i/>
          <w:iCs/>
          <w:sz w:val="24"/>
          <w:szCs w:val="24"/>
        </w:rPr>
        <w:t>Совместная деятельность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как одно из коммуникативных универсальных учебных действий обеспечивает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сформированность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 обучающихся следующих умений: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ответственно выполнять свою часть работы;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оценивать свой вклад в общий результат;</w:t>
      </w:r>
    </w:p>
    <w:p w:rsidR="00A730B1" w:rsidRPr="00A730B1" w:rsidRDefault="00A730B1" w:rsidP="00A730B1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выполнять совместные проектные задания с опорой на предложенные образцы.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Овладение </w:t>
      </w:r>
      <w:r w:rsidRPr="00A730B1">
        <w:rPr>
          <w:rFonts w:ascii="Times New Roman" w:eastAsia="Calibri" w:hAnsi="Times New Roman" w:cs="Times New Roman"/>
          <w:i/>
          <w:iCs/>
          <w:sz w:val="24"/>
          <w:szCs w:val="24"/>
          <w:u w:val="single"/>
        </w:rPr>
        <w:t>регулятивными универсальными учебными действиями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достижения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ходе мониторинга проводится оценка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универсальных учебных действий строится на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межпредметной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регулятивных, коммуникативных и познавательных учебных действий, проектной деятельности.</w:t>
      </w:r>
    </w:p>
    <w:p w:rsidR="00042537" w:rsidRDefault="0004253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Процедуры оценки </w:t>
      </w:r>
      <w:proofErr w:type="spellStart"/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периодичность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мониторинга по оценке достижения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результатов*: </w:t>
      </w:r>
    </w:p>
    <w:tbl>
      <w:tblPr>
        <w:tblStyle w:val="a3"/>
        <w:tblW w:w="5000" w:type="pct"/>
        <w:tblInd w:w="0" w:type="dxa"/>
        <w:tblLayout w:type="fixed"/>
        <w:tblLook w:val="04A0"/>
      </w:tblPr>
      <w:tblGrid>
        <w:gridCol w:w="1958"/>
        <w:gridCol w:w="1553"/>
        <w:gridCol w:w="1129"/>
        <w:gridCol w:w="1825"/>
        <w:gridCol w:w="1888"/>
        <w:gridCol w:w="1784"/>
      </w:tblGrid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1 класс</w:t>
            </w: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2 класс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класс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4 класс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Форма мониторинга</w:t>
            </w:r>
          </w:p>
        </w:tc>
      </w:tr>
      <w:tr w:rsidR="00A730B1" w:rsidRPr="00A730B1" w:rsidTr="00A730B1">
        <w:tc>
          <w:tcPr>
            <w:tcW w:w="9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Внутришкольный</w:t>
            </w:r>
            <w:proofErr w:type="spellEnd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мониторинг «Оценка </w:t>
            </w:r>
            <w:proofErr w:type="spellStart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метапредметных</w:t>
            </w:r>
            <w:proofErr w:type="spellEnd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результатов»</w:t>
            </w:r>
          </w:p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читательской грамотности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Диагностическая работа по оценке ИКТ (цифровой) грамотности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Письменная работа на </w:t>
            </w:r>
            <w:proofErr w:type="spellStart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межпредметной</w:t>
            </w:r>
            <w:proofErr w:type="spellEnd"/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основе по оценке УУД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</w:tr>
      <w:tr w:rsidR="00A730B1" w:rsidRPr="00A730B1" w:rsidTr="00A730B1">
        <w:tc>
          <w:tcPr>
            <w:tcW w:w="9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30B1" w:rsidRPr="00A730B1" w:rsidRDefault="00A730B1" w:rsidP="00A730B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30B1" w:rsidRPr="00A730B1" w:rsidRDefault="00A730B1" w:rsidP="00A730B1">
            <w:pPr>
              <w:ind w:firstLine="3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730B1">
              <w:rPr>
                <w:rFonts w:ascii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</w:tbl>
    <w:p w:rsidR="00A730B1" w:rsidRPr="00A730B1" w:rsidRDefault="00A730B1" w:rsidP="00A730B1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:rsidR="00A730B1" w:rsidRPr="00A730B1" w:rsidRDefault="00A730B1" w:rsidP="00A730B1">
      <w:pPr>
        <w:spacing w:before="240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достижением планируемых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проводится один раз за учебный год во всех классах (кроме 1 класса), задания для формирования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включены в содержание уроков, курсов, в том числе внеурочной деятельности. Учитель проводит оценку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регулятивных, коммуникативных и познавательных учебных действий.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мониторингов, указанных в разделе «Процедуры оценки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(форма является Приложением к ООП): анализ овладения теми или иными универсальными учебными действиями.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2 балла – умение сформировано полностью,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балл – умение сформировано частично,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– умение не сформировано.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«2 балла» – 70-100% делается вывод: «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успешно осваивает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результаты».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при условии 30-0% «2балла» делается вывод: «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осваивает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«1 балл» - 70-100%, остальные «0 баллов» делается вывод: «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необходима помощь в освоении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преобладании оценок «0 баллов» - 70-100% делается вывод: «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осваивает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метапредметные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результаты, необходима коррекция деятельности».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результатов проводится на их основе.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30B1" w:rsidRDefault="00474227" w:rsidP="0047422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474227">
        <w:rPr>
          <w:rFonts w:ascii="Times New Roman" w:hAnsi="Times New Roman" w:cs="Times New Roman"/>
          <w:b/>
          <w:sz w:val="24"/>
          <w:szCs w:val="24"/>
        </w:rPr>
        <w:t>1.3.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474227">
        <w:rPr>
          <w:rFonts w:ascii="Times New Roman" w:hAnsi="Times New Roman" w:cs="Times New Roman"/>
          <w:b/>
          <w:sz w:val="24"/>
          <w:szCs w:val="24"/>
        </w:rPr>
        <w:t xml:space="preserve">. Особенности оценки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личностных достижений</w:t>
      </w:r>
    </w:p>
    <w:p w:rsidR="00474227" w:rsidRPr="00A730B1" w:rsidRDefault="00474227" w:rsidP="004742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Целью</w:t>
      </w: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ии и ее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влиянии на коллектив обучающихся.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  <w:proofErr w:type="gramEnd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Личностные достижения обучающихся, освоивших ООП НОО, включают две группы результатов: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основы российской гражданской идентичности, ценностные установки и социально значимые качества личности;</w:t>
      </w:r>
    </w:p>
    <w:p w:rsidR="00A730B1" w:rsidRPr="00A730B1" w:rsidRDefault="00A730B1" w:rsidP="00A730B1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готовность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обучающихся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 саморазвитию, мотивация к познанию и обучению, активное участие в социально значимой деятельности.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и характеристика мотива познания и учения;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наличие умений принимать и удерживать учебную задачу, планировать учебные действия;</w:t>
      </w:r>
    </w:p>
    <w:p w:rsidR="00A730B1" w:rsidRPr="00A730B1" w:rsidRDefault="00A730B1" w:rsidP="00A730B1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>способность осуществлять самоконтроль и самооценку.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  <w:proofErr w:type="gramEnd"/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Классный руководитель может фиксировать результаты наблюдений в ходе учебных занятий и внеурочной деятельности в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портфолио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:rsidR="00A730B1" w:rsidRDefault="00A730B1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4227" w:rsidRDefault="00474227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74227" w:rsidRPr="00474227" w:rsidRDefault="00BC15E5" w:rsidP="00474227">
      <w:pPr>
        <w:autoSpaceDE w:val="0"/>
        <w:autoSpaceDN w:val="0"/>
        <w:adjustRightInd w:val="0"/>
        <w:spacing w:after="0" w:line="312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С</w:t>
      </w:r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труктура </w:t>
      </w:r>
      <w:proofErr w:type="gramStart"/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системы оценки достижения планируемых результатов освоения</w:t>
      </w:r>
      <w:proofErr w:type="gramEnd"/>
      <w:r w:rsidR="00474227" w:rsidRPr="004742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ООП НОО</w:t>
      </w:r>
    </w:p>
    <w:tbl>
      <w:tblPr>
        <w:tblW w:w="101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2"/>
        <w:gridCol w:w="1763"/>
        <w:gridCol w:w="3059"/>
        <w:gridCol w:w="2254"/>
        <w:gridCol w:w="21"/>
        <w:gridCol w:w="2675"/>
      </w:tblGrid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ЛИЧНОСТНЫЕ РЕЗУЛЬТАТЫ</w:t>
            </w:r>
          </w:p>
        </w:tc>
      </w:tr>
      <w:tr w:rsidR="00474227" w:rsidRPr="00474227" w:rsidTr="00474227">
        <w:trPr>
          <w:trHeight w:val="557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системы оценки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оценки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текущая</w:t>
            </w:r>
          </w:p>
        </w:tc>
        <w:tc>
          <w:tcPr>
            <w:tcW w:w="2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промежуточная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итоговая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Оценка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</w:t>
            </w:r>
            <w:proofErr w:type="gram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на данном этапе обучения в соответствии с требованиями к планируемым личностным результатам освоения междисциплинарной программы формирования УУД. Направленность на решение задачи оптимизации личностного развития </w:t>
            </w:r>
            <w:proofErr w:type="gram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4227" w:rsidRPr="00474227" w:rsidTr="00474227">
        <w:trPr>
          <w:trHeight w:val="544"/>
        </w:trPr>
        <w:tc>
          <w:tcPr>
            <w:tcW w:w="21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</w:t>
            </w:r>
          </w:p>
        </w:tc>
        <w:tc>
          <w:tcPr>
            <w:tcW w:w="53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Процесс формирования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личностных</w:t>
            </w:r>
            <w:proofErr w:type="gram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УУД: самоопределения,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смыслообразования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нравственно-этической ориентации.</w:t>
            </w:r>
          </w:p>
        </w:tc>
      </w:tr>
      <w:tr w:rsidR="00474227" w:rsidRPr="00474227" w:rsidTr="00474227">
        <w:trPr>
          <w:trHeight w:val="1392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Внешние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неперсонифицированные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мониторинговые исследования.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за формированием личностных качеств обучающихся.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Диагностика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личностных качеств обучающихся может осуществляться учителем. При этом учитывается, что личностные результаты не подлежат персонифицированной оценке и не выносятся на итоговую оценку.</w:t>
            </w:r>
          </w:p>
        </w:tc>
      </w:tr>
      <w:tr w:rsidR="00474227" w:rsidRPr="00474227" w:rsidTr="00474227">
        <w:trPr>
          <w:trHeight w:val="278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проведения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неперсонифицированная</w:t>
            </w:r>
            <w:proofErr w:type="spellEnd"/>
          </w:p>
        </w:tc>
      </w:tr>
      <w:tr w:rsidR="00474227" w:rsidRPr="00474227" w:rsidTr="00474227">
        <w:trPr>
          <w:trHeight w:val="2506"/>
        </w:trPr>
        <w:tc>
          <w:tcPr>
            <w:tcW w:w="21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Технологии, методики, методы, приёмы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наблюдение,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беседа,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анкетирование и другие опросные методики,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незаконченных предложений,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рисование,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метод столкновения взглядов, позиций,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конкурсы,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выставки творческих работ детей и т.д.</w:t>
            </w:r>
            <w:r w:rsidRPr="00474227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«Ваза с яблоками»</w:t>
            </w:r>
          </w:p>
        </w:tc>
      </w:tr>
      <w:tr w:rsidR="00474227" w:rsidRPr="00474227" w:rsidTr="00474227">
        <w:trPr>
          <w:trHeight w:val="1392"/>
        </w:trPr>
        <w:tc>
          <w:tcPr>
            <w:tcW w:w="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КИМы</w:t>
            </w:r>
            <w:proofErr w:type="spellEnd"/>
          </w:p>
        </w:tc>
        <w:tc>
          <w:tcPr>
            <w:tcW w:w="5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задания (вопросы) для выявления уровня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личностных УУД (достижения планируемых личностных результатов)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анкеты (и т.п.) для изучения личностных сфер обучающегося (личностных результатов).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планируемые личностные результаты (действия обучающихся в ситуациях самоопределения, осмысления, оценивания усваиваемого содержания (исходя из социальных и личностных ценностей), обеспечивающего личностный моральный выбор);</w:t>
            </w:r>
            <w:proofErr w:type="gramEnd"/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обобщенные критерии (критерии ценности): понимание смысла </w:t>
            </w:r>
            <w:proofErr w:type="spell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КИМов</w:t>
            </w:r>
            <w:proofErr w:type="spell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их значимости, необходимости, целесообразности, полезности.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Шкала и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вид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отметки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определяется наиболее приемлемая шкала и вид отметки 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зависимости от показателей – умений, характеризующих достижения и  положительные качества личности обучающихся)</w:t>
            </w:r>
          </w:p>
        </w:tc>
      </w:tr>
      <w:tr w:rsidR="00474227" w:rsidRPr="00474227" w:rsidTr="00474227">
        <w:trPr>
          <w:trHeight w:val="14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227" w:rsidRPr="00474227" w:rsidRDefault="00474227" w:rsidP="004742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Формы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фиксации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листы наблюдения за развитием личностных качеств обучающихся;</w:t>
            </w:r>
          </w:p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портфель</w:t>
            </w:r>
          </w:p>
        </w:tc>
      </w:tr>
      <w:tr w:rsidR="00474227" w:rsidRPr="00474227" w:rsidTr="00474227">
        <w:trPr>
          <w:trHeight w:val="291"/>
        </w:trPr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80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4227" w:rsidRPr="00474227" w:rsidRDefault="00474227" w:rsidP="004742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</w:t>
            </w:r>
            <w:proofErr w:type="gramStart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proofErr w:type="gramEnd"/>
            <w:r w:rsidRPr="004742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</w:t>
            </w:r>
          </w:p>
        </w:tc>
      </w:tr>
    </w:tbl>
    <w:p w:rsidR="00474227" w:rsidRPr="00A730B1" w:rsidRDefault="00474227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Default="00BC15E5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>1.3.4 Систе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ма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безотметочного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обучения в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классах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Количественного выражения результата оценочной деятельности. Это поиск нового подхода к оцениванию, который позволил бы преодолеть недостатки существующей «отметочной» системы оценивания такие как: не формирование у учащихся оценочной самостоятельности; затруднение индивидуализации обучения; малая информативность; травмирующий характер.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меточное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обучение вводится в 1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классах начальной школы как система контроля и самоконтроля учебных достижений обучающихся, ориентированная на обучение по адаптивной модели – обучение всех и каждого, а каждого в зависимости от его индивидуальных особенностей и призвано способствовать </w:t>
      </w:r>
      <w:proofErr w:type="spell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гуманизации</w:t>
      </w:r>
      <w:proofErr w:type="spellEnd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обучения, индивидуализации учебного процесса, повышению учебной мотивации и учебной самостоятельности обучающихся.</w:t>
      </w:r>
      <w:proofErr w:type="gramEnd"/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Оцениванию не подлежат: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темп работы ученика;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личностные качества школьников;</w:t>
      </w:r>
    </w:p>
    <w:p w:rsidR="00BC15E5" w:rsidRPr="00BC15E5" w:rsidRDefault="00BC15E5" w:rsidP="00BC15E5">
      <w:pPr>
        <w:numPr>
          <w:ilvl w:val="0"/>
          <w:numId w:val="16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их психических процессов (особенности памяти, внимания, восприятия и т. д.).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функцией самооценки и самоконтроля на начальном этапе обучения является определение школьником границ своего знания-незнания, своих потенциальных возможностей, а также осознание тех проблем, которые еще предстоит решить в ходе осуществления образовательной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Конечная цель </w:t>
      </w:r>
      <w:proofErr w:type="spell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безотметочного</w:t>
      </w:r>
      <w:proofErr w:type="spellEnd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обучения - формирование у </w:t>
      </w:r>
      <w:proofErr w:type="gram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адекватной самооценки и развитие учебной самостоятельности в осуществлении контрольно-оценочной деятельности.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Особенности контрольно-оце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ночной деятельности учащихся 1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-х классов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Обучаясь в первом  классе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обучающиеся приобретают следующие умения: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оценивать свою работу по заданным учителям критериям с помощью «Волшебных линеечек», цветовой радуги и т.д.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соотносить свою оценку с оценкой учителя, соседа;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договариваться о выборе образца для сопоставления работ;</w:t>
      </w:r>
    </w:p>
    <w:p w:rsidR="00BC15E5" w:rsidRPr="00BC15E5" w:rsidRDefault="00BC15E5" w:rsidP="00BC15E5">
      <w:pPr>
        <w:numPr>
          <w:ilvl w:val="0"/>
          <w:numId w:val="17"/>
        </w:numPr>
        <w:tabs>
          <w:tab w:val="num" w:pos="426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обнаруживать совпадение и различие своих действий с образцом.</w:t>
      </w:r>
    </w:p>
    <w:p w:rsidR="00BC15E5" w:rsidRPr="00BC15E5" w:rsidRDefault="00BC15E5" w:rsidP="00BC15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Приемы оценочной деятельности, используемые на уроке при </w:t>
      </w:r>
      <w:proofErr w:type="spellStart"/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безотметочном</w:t>
      </w:r>
      <w:proofErr w:type="spellEnd"/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обучении: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«Лесенка» - школьники на ступеньках лесенки </w:t>
      </w:r>
      <w:proofErr w:type="gramStart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отмечают</w:t>
      </w:r>
      <w:proofErr w:type="gramEnd"/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усвоили материал: нижняя ступенька - не понял, вторая ступенька - требуется небольшая помощь или коррекция, верхняя ступенька – ребёнок хорошо усвоил материал и работу может выполнить самостоятельно;</w:t>
      </w:r>
    </w:p>
    <w:p w:rsidR="00BC15E5" w:rsidRPr="00BC15E5" w:rsidRDefault="00BC15E5" w:rsidP="00BC15E5">
      <w:pPr>
        <w:numPr>
          <w:ilvl w:val="0"/>
          <w:numId w:val="18"/>
        </w:numPr>
        <w:tabs>
          <w:tab w:val="num" w:pos="567"/>
        </w:tabs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«Волшебная линеечка» - на полях тетрадей чертят шкалы и отмечают крестиком, на каком уровне, по их мнению, выполнена работа. При проверке учитель, если согласен с оценкой школьника, обводит крестик, если нет, то чертит свой крестик ниже или выше.</w:t>
      </w:r>
    </w:p>
    <w:p w:rsidR="00BC15E5" w:rsidRPr="00BC15E5" w:rsidRDefault="00BC15E5" w:rsidP="00BC15E5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Допускается </w:t>
      </w:r>
      <w:r w:rsidRPr="00BC15E5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словесное оценивание. </w:t>
      </w:r>
      <w:r w:rsidRPr="00BC15E5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Устным ответам учитель может давать словесную оценку: если очень хорошо - «Умница!», «Молодец!», «Отлично!», если есть маленькие недочёты «Хорошо» и т.д.</w:t>
      </w:r>
    </w:p>
    <w:p w:rsidR="00BC15E5" w:rsidRDefault="00BC15E5" w:rsidP="00BC15E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1.3.5. </w:t>
      </w:r>
      <w:r w:rsidR="00A730B1" w:rsidRPr="00A730B1">
        <w:rPr>
          <w:rFonts w:ascii="Times New Roman" w:eastAsia="Calibri" w:hAnsi="Times New Roman" w:cs="Times New Roman"/>
          <w:b/>
          <w:bCs/>
          <w:sz w:val="24"/>
          <w:szCs w:val="24"/>
        </w:rPr>
        <w:t>Особенности оценки функциональной грамотности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задач, приближенных к реалиям современной жизни.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Формирование и оценка функциональной грамотности (читательской, математической, </w:t>
      </w:r>
      <w:proofErr w:type="spellStart"/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естественно-научной</w:t>
      </w:r>
      <w:proofErr w:type="spellEnd"/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, финансовой грамотности, а также глобальной компетентности 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креативного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Оценка уровня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 является проявлением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системно-деятельностного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метапредметных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и предметных результатов.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понятная </w:t>
      </w:r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обучающемуся</w:t>
      </w:r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. Используются разные форматы представления информации: рисунки, таблицы, диаграммы, комиксы и др.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</w:t>
      </w:r>
      <w:proofErr w:type="spellStart"/>
      <w:proofErr w:type="gramStart"/>
      <w:r w:rsidRPr="00A730B1">
        <w:rPr>
          <w:rFonts w:ascii="Times New Roman" w:eastAsia="Calibri" w:hAnsi="Times New Roman" w:cs="Times New Roman"/>
          <w:sz w:val="24"/>
          <w:szCs w:val="24"/>
        </w:rPr>
        <w:t>естественно-научного</w:t>
      </w:r>
      <w:proofErr w:type="spellEnd"/>
      <w:proofErr w:type="gram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цикла формируются умения объяснять наблюдаемые явления, проводить исследования и интерпретировать полученные результаты.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функциональной грамотности.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В построении данной шкалы свой вклад вносят задания на оценку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знаний и понимания их применения в различных учебных и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внеучебных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внеучебном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контексте позволяет определить высший уровень достижений по данному предмету. 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A730B1">
        <w:rPr>
          <w:rFonts w:ascii="Times New Roman" w:eastAsia="Calibri" w:hAnsi="Times New Roman" w:cs="Times New Roman"/>
          <w:sz w:val="24"/>
          <w:szCs w:val="24"/>
        </w:rPr>
        <w:t>внутришкольного</w:t>
      </w:r>
      <w:proofErr w:type="spellEnd"/>
      <w:r w:rsidRPr="00A730B1">
        <w:rPr>
          <w:rFonts w:ascii="Times New Roman" w:eastAsia="Calibri" w:hAnsi="Times New Roman" w:cs="Times New Roman"/>
          <w:sz w:val="24"/>
          <w:szCs w:val="24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:rsidR="00BA28DB" w:rsidRDefault="00BA28D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1.3.6.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Промежуточная аттестация</w:t>
      </w:r>
    </w:p>
    <w:p w:rsidR="00126B4D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образовательной программы основного общего образования сопровождается промежуточной аттестацией </w:t>
      </w:r>
      <w:proofErr w:type="gram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</w:t>
      </w:r>
      <w:bookmarkStart w:id="2" w:name="_Toc103079571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2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итоговой промежуточной аттестации обучающихся 1-4 классов</w:t>
      </w: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D65" w:rsidRPr="00842D65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49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67"/>
        <w:gridCol w:w="2360"/>
        <w:gridCol w:w="2028"/>
        <w:gridCol w:w="1028"/>
        <w:gridCol w:w="823"/>
        <w:gridCol w:w="1130"/>
      </w:tblGrid>
      <w:tr w:rsidR="00842D65" w:rsidRPr="00842D65" w:rsidTr="00842D65">
        <w:trPr>
          <w:trHeight w:val="32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Предметные области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6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предметы</w:t>
            </w:r>
          </w:p>
        </w:tc>
        <w:tc>
          <w:tcPr>
            <w:tcW w:w="2496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</w:t>
            </w:r>
          </w:p>
        </w:tc>
      </w:tr>
      <w:tr w:rsidR="00842D65" w:rsidRPr="00842D65" w:rsidTr="00842D65">
        <w:trPr>
          <w:trHeight w:val="339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12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D65" w:rsidRPr="00842D65" w:rsidTr="00842D65">
        <w:trPr>
          <w:trHeight w:val="343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 и литературное чтение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0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 по всем предметам учебного плана</w:t>
            </w: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842D65">
        <w:trPr>
          <w:trHeight w:val="405"/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Литературное чтение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 w:val="restart"/>
            <w:vAlign w:val="center"/>
          </w:tcPr>
          <w:p w:rsidR="00842D65" w:rsidRPr="00B80D4F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Родной язык и литературное чтение на родном языке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B80D4F" w:rsidRDefault="00842D65" w:rsidP="00842D6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Родной (чеченский) язык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</w:tr>
      <w:tr w:rsidR="00842D65" w:rsidRPr="00842D65" w:rsidTr="00FA7A2B">
        <w:trPr>
          <w:trHeight w:val="405"/>
          <w:jc w:val="center"/>
        </w:trPr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Литературное  чтение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чеченском языке</w:t>
            </w:r>
            <w:r w:rsidRPr="00B80D4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0" w:type="auto"/>
            <w:vMerge/>
            <w:vAlign w:val="center"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425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Иностранный  язык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842D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558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Математика и</w:t>
            </w:r>
          </w:p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</w:tr>
      <w:tr w:rsidR="00842D65" w:rsidRPr="00842D65" w:rsidTr="00842D65">
        <w:trPr>
          <w:trHeight w:val="851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 и естествознание (Окружающий мир)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Окружающий мир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</w:tr>
      <w:tr w:rsidR="00842D65" w:rsidRPr="00842D65" w:rsidTr="00842D65">
        <w:trPr>
          <w:trHeight w:val="338"/>
          <w:jc w:val="center"/>
        </w:trPr>
        <w:tc>
          <w:tcPr>
            <w:tcW w:w="1329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Искусство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Проектная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Изобразительное искусство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 (т</w:t>
            </w: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</w:t>
            </w:r>
          </w:p>
        </w:tc>
      </w:tr>
      <w:tr w:rsidR="00842D65" w:rsidRPr="00842D65" w:rsidTr="00842D65">
        <w:trPr>
          <w:trHeight w:val="356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Сдача нормативов</w:t>
            </w:r>
          </w:p>
        </w:tc>
      </w:tr>
      <w:tr w:rsidR="00842D65" w:rsidRPr="00842D65" w:rsidTr="00842D65">
        <w:trPr>
          <w:trHeight w:val="673"/>
          <w:jc w:val="center"/>
        </w:trPr>
        <w:tc>
          <w:tcPr>
            <w:tcW w:w="1329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11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религиозных культур и светской этики</w:t>
            </w:r>
          </w:p>
        </w:tc>
        <w:tc>
          <w:tcPr>
            <w:tcW w:w="0" w:type="auto"/>
            <w:vMerge/>
            <w:vAlign w:val="center"/>
            <w:hideMark/>
          </w:tcPr>
          <w:p w:rsidR="00842D65" w:rsidRPr="00842D65" w:rsidRDefault="00842D65" w:rsidP="00FA7A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5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2D65" w:rsidRPr="00842D65" w:rsidRDefault="00842D65" w:rsidP="00FA7A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D65">
              <w:rPr>
                <w:rFonts w:ascii="Times New Roman" w:eastAsia="Calibri" w:hAnsi="Times New Roman" w:cs="Times New Roman"/>
                <w:sz w:val="24"/>
                <w:szCs w:val="24"/>
              </w:rPr>
              <w:t>Проектная работа</w:t>
            </w:r>
          </w:p>
        </w:tc>
      </w:tr>
    </w:tbl>
    <w:p w:rsidR="00A730B1" w:rsidRPr="00A730B1" w:rsidRDefault="00842D65" w:rsidP="00842D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D6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A7A2B" w:rsidRDefault="00FA7A2B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A7A2B" w:rsidRPr="00FA7A2B" w:rsidRDefault="00126B4D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 xml:space="preserve">1.3.7.  </w:t>
      </w:r>
      <w:r w:rsidR="00FA7A2B" w:rsidRPr="00FA7A2B">
        <w:rPr>
          <w:rFonts w:ascii="Times New Roman" w:eastAsia="Times New Roman" w:hAnsi="Times New Roman" w:cs="Times New Roman"/>
          <w:b/>
          <w:spacing w:val="-2"/>
          <w:sz w:val="24"/>
          <w:szCs w:val="24"/>
          <w:lang w:eastAsia="ru-RU"/>
        </w:rPr>
        <w:t>Портфель достижений</w:t>
      </w:r>
    </w:p>
    <w:p w:rsidR="00FA7A2B" w:rsidRPr="00FA7A2B" w:rsidRDefault="00FA7A2B" w:rsidP="00FA7A2B">
      <w:pPr>
        <w:widowControl w:val="0"/>
        <w:tabs>
          <w:tab w:val="left" w:pos="720"/>
          <w:tab w:val="left" w:pos="1080"/>
          <w:tab w:val="left" w:pos="1260"/>
        </w:tabs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highlight w:val="yellow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Портфель достижений ученика – один из основных показателей </w:t>
      </w:r>
      <w:r w:rsidRPr="00FA7A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индивидуальной динамики в оценке образовательных достижений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Портфель достижений вводится с 1 класса и представляет собой специально организованную подборку работ, которые демонстрируют усилия, прогресс и достижения обучающегося в различных областях</w:t>
      </w:r>
    </w:p>
    <w:p w:rsidR="00FA7A2B" w:rsidRDefault="00FA7A2B" w:rsidP="00FA7A2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Pr="00FA7A2B" w:rsidRDefault="00FA7A2B" w:rsidP="00FA7A2B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разделы портфеля достижений:</w:t>
      </w:r>
    </w:p>
    <w:tbl>
      <w:tblPr>
        <w:tblStyle w:val="11"/>
        <w:tblW w:w="0" w:type="auto"/>
        <w:tblInd w:w="0" w:type="dxa"/>
        <w:tblLook w:val="04A0"/>
      </w:tblPr>
      <w:tblGrid>
        <w:gridCol w:w="534"/>
        <w:gridCol w:w="2409"/>
        <w:gridCol w:w="7088"/>
      </w:tblGrid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Содержание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Мой портрет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Информация о владельце. По желанию ребенка может включать подразделы: «Моё имя», «Мои друзья», «Мои увлечения», «Что я люблю» и другое.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всех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 xml:space="preserve">Личностные и </w:t>
            </w:r>
            <w:proofErr w:type="spellStart"/>
            <w:r w:rsidRPr="00FA7A2B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FA7A2B">
              <w:rPr>
                <w:rFonts w:ascii="Times New Roman" w:hAnsi="Times New Roman"/>
                <w:sz w:val="24"/>
                <w:szCs w:val="24"/>
              </w:rPr>
              <w:t xml:space="preserve"> результаты. Обязательной составляющей раздела являются материалы педагогической диагностики, комплексные работы на </w:t>
            </w:r>
            <w:proofErr w:type="spellStart"/>
            <w:r w:rsidRPr="00FA7A2B">
              <w:rPr>
                <w:rFonts w:ascii="Times New Roman" w:hAnsi="Times New Roman"/>
                <w:sz w:val="24"/>
                <w:szCs w:val="24"/>
              </w:rPr>
              <w:t>метапредметной</w:t>
            </w:r>
            <w:proofErr w:type="spellEnd"/>
            <w:r w:rsidRPr="00FA7A2B">
              <w:rPr>
                <w:rFonts w:ascii="Times New Roman" w:hAnsi="Times New Roman"/>
                <w:sz w:val="24"/>
                <w:szCs w:val="24"/>
              </w:rPr>
              <w:t xml:space="preserve"> основе, тестовые работы «Чтение: работа с информацией», таблицы </w:t>
            </w:r>
            <w:proofErr w:type="spellStart"/>
            <w:r w:rsidRPr="00FA7A2B">
              <w:rPr>
                <w:rFonts w:ascii="Times New Roman" w:hAnsi="Times New Roman"/>
                <w:sz w:val="24"/>
                <w:szCs w:val="24"/>
              </w:rPr>
              <w:t>метапредметных</w:t>
            </w:r>
            <w:proofErr w:type="spellEnd"/>
            <w:r w:rsidRPr="00FA7A2B">
              <w:rPr>
                <w:rFonts w:ascii="Times New Roman" w:hAnsi="Times New Roman"/>
                <w:sz w:val="24"/>
                <w:szCs w:val="24"/>
              </w:rPr>
              <w:t xml:space="preserve"> результатов (возможно представление в обобщенном виде). Раздел дополняется материалами наблюдений за процессом овладения универсальными учебными действиями (оценочные листы, листы наблюдений, листы самооценки ученика, и др.). По желанию ученика раздел дополняется анкетами, опросными листами,  материалы самоанализа и самооценки.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Чему я научился на разных предметах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Предметные  результаты. Обязательной составляющей раздела являются материалы стартовой диагностики, промежуточных контрольных работ и итоговых стандартизированных работ по отдельным предметам, таблицы предметных достижений.  Возможно представление результатов в обобщенном виде. Обучающийся может дополнить раздел выборками проектных, творческих и других работ по разным предметам.</w:t>
            </w:r>
          </w:p>
        </w:tc>
      </w:tr>
      <w:tr w:rsidR="00FA7A2B" w:rsidRPr="00FA7A2B" w:rsidTr="00126B4D">
        <w:tc>
          <w:tcPr>
            <w:tcW w:w="5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4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Мои достижения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A7A2B" w:rsidRPr="00FA7A2B" w:rsidRDefault="00FA7A2B" w:rsidP="00FA7A2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A2B">
              <w:rPr>
                <w:rFonts w:ascii="Times New Roman" w:hAnsi="Times New Roman"/>
                <w:sz w:val="24"/>
                <w:szCs w:val="24"/>
              </w:rPr>
              <w:t>Раздел отражает личностные результаты ученика. Раздел содержит сертифицированные документы или копии, подтверждающие индивидуальные достижения в различных видах деятельности: дипломы, грамоты, сертификаты, свидетельства, благодарности; творческие работы</w:t>
            </w:r>
          </w:p>
        </w:tc>
      </w:tr>
    </w:tbl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результатам оценки, которая формируется на основе материалов портфеля достижений, делаются выводы: 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о </w:t>
      </w:r>
      <w:proofErr w:type="spellStart"/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>сформированности</w:t>
      </w:r>
      <w:proofErr w:type="spellEnd"/>
      <w:r w:rsidRPr="00FA7A2B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у обучающегося универсальных способов действий, а также опорной системы знаний, обеспечивающих ему возможность продолжения образования в основной школе;</w:t>
      </w:r>
    </w:p>
    <w:p w:rsidR="00FA7A2B" w:rsidRPr="00FA7A2B" w:rsidRDefault="00FA7A2B" w:rsidP="00126B4D">
      <w:pPr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 индивидуальном прогрессе в основных сферах развития личности.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7A2B" w:rsidRDefault="00126B4D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1.3.8. </w:t>
      </w:r>
      <w:r w:rsidR="00FA7A2B" w:rsidRPr="00FA7A2B">
        <w:rPr>
          <w:rFonts w:ascii="Times New Roman" w:eastAsia="Calibri" w:hAnsi="Times New Roman" w:cs="Times New Roman"/>
          <w:b/>
          <w:sz w:val="24"/>
          <w:szCs w:val="24"/>
        </w:rPr>
        <w:t>Итоговая оценка качества освоения  ООП НОО</w:t>
      </w:r>
    </w:p>
    <w:p w:rsidR="00FA7A2B" w:rsidRDefault="00FA7A2B" w:rsidP="00FA7A2B">
      <w:pPr>
        <w:spacing w:line="240" w:lineRule="auto"/>
        <w:ind w:left="36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7A2B" w:rsidRPr="00FA7A2B" w:rsidRDefault="00FA7A2B" w:rsidP="00FA7A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</w:t>
      </w:r>
      <w:proofErr w:type="spellStart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освоения обучающимися основной образовательной программы начального общего образования является достижение предметных и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результатов ООП НОО, необходимых для продолжения образования. На итоговую оценку на уровне начального общего образования, результаты которой используются при принятии решения о возможности (или невозможности) продолжения обучения на уровне основного  образования, выносятся только предметные и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результаты, описанные в разделе «Выпускник научится» планируемых результатов начального общего образования.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Предметом итоговой оценки является способность обучающихся решать учебно-познавательные и учебно-практические задачи, построенные на материале опорной системы знаний с использованием средств, релевантных содержанию учебных предметов, в том числе на основе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метапредметных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действий. Способность к решению иного класса задач является предметом различного рода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неперсонифицированных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обследований.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6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получении начального общего образования особое значение для продолжения образования имеет усвоение обучающимися опорной системы знаний по русскому языку и математике и овладение следующими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действиями: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proofErr w:type="gram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речевыми</w:t>
      </w:r>
      <w:proofErr w:type="gram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среди которых следует выделить навыки смыслового  чтения и работы с информацией; </w:t>
      </w:r>
    </w:p>
    <w:p w:rsidR="00FA7A2B" w:rsidRPr="00FA7A2B" w:rsidRDefault="00FA7A2B" w:rsidP="00FA7A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коммуникативными, необходимыми для учебного сотрудничества с учителем и сверстниками.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Итоговая оценка выпускника формируется на основе: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накопленной оценки, зафиксированной в портфеле достижений, по всем учебным предметам  (динамика образовательных достижений за период обучения);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- </w:t>
      </w: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оценок за выполнение итоговых работ по русскому языку, математике, литературному чтению  и комплексной работы на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межпредметной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основе (уровень усвоения обучающимися опорной системы знаний по русскому языку и математике, уровень овладения </w:t>
      </w:r>
      <w:proofErr w:type="spell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метапредметными</w:t>
      </w:r>
      <w:proofErr w:type="spell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действиями). </w:t>
      </w:r>
    </w:p>
    <w:p w:rsidR="00FA7A2B" w:rsidRPr="00FA7A2B" w:rsidRDefault="00FA7A2B" w:rsidP="00FA7A2B">
      <w:pPr>
        <w:spacing w:after="0" w:line="240" w:lineRule="auto"/>
        <w:ind w:firstLine="708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При этом накопленная оценка характеризует выполнение всей совокупности планируемых результатов и  динамику образовательных достижений обучающихся за период обучения. А оценки за итоговые работы характеризуют уровень усвоения обучающимися опорной системы знаний по русскому языку и математике, а также уровень овладения </w:t>
      </w:r>
      <w:proofErr w:type="spellStart"/>
      <w:r w:rsidRPr="00FA7A2B">
        <w:rPr>
          <w:rFonts w:ascii="Times New Roman" w:eastAsia="@Arial Unicode MS" w:hAnsi="Times New Roman" w:cs="Times New Roman"/>
          <w:sz w:val="24"/>
          <w:szCs w:val="24"/>
        </w:rPr>
        <w:t>метапредметными</w:t>
      </w:r>
      <w:proofErr w:type="spellEnd"/>
      <w:r w:rsidRPr="00FA7A2B">
        <w:rPr>
          <w:rFonts w:ascii="Times New Roman" w:eastAsia="@Arial Unicode MS" w:hAnsi="Times New Roman" w:cs="Times New Roman"/>
          <w:sz w:val="24"/>
          <w:szCs w:val="24"/>
        </w:rPr>
        <w:t xml:space="preserve"> действиями.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этих оценок делаются следующие выводы о достижении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1)  Выпускник овладел опорной системой знаний и учебными действиями, необходимыми для продолжения образо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 на следующей ступени общего образования, и спосо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бен использовать их для решения простых учебно-познава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тельных и учебно-практических задач средствами данного предмета.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зультатов по всем основным разделам учебной программы как минимум с оценкой  «удовлетворительно», а результаты выполнения итоговых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менее 50% заданий базового уровня.</w:t>
      </w:r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2)  Выпускник овладел опорной системой знаний, необ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ходимой для продолжения образования на следующей ступе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 общего образования, на уровне осознанного произвольного овладения учебными действиями.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Такой вывод делается, если в материалах накопительной системы оценки зафиксировано достижение планируемых ре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зультатов по всем основным разделам учебной программы, причём не менее чем по половине разделов выставлена оцен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 «хорошо» или «отлично», а результаты выполнения итого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вых работ свидетельствуют о правильном выполнении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ме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нее 65% заданий базового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получении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менее 50%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максимального балла за выполнение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заданий повышенно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softHyphen/>
        <w:t>го уровня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FA7A2B" w:rsidRPr="00FA7A2B" w:rsidRDefault="00FA7A2B" w:rsidP="00FA7A2B">
      <w:pPr>
        <w:shd w:val="clear" w:color="auto" w:fill="FFFFFF"/>
        <w:tabs>
          <w:tab w:val="left" w:pos="682"/>
          <w:tab w:val="left" w:pos="70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3)   Выпускник не овладел опорной системой знаний и учебными действиями, необходимыми для продолжения об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разования на следующей ступени общего образования.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Такой вывод делается, если в материалах накопительной системы оценки </w:t>
      </w:r>
      <w:r w:rsidRPr="00FA7A2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не 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зафиксировано достижение планируемых результатов по всем основным разделам учебной программы, а результаты выполнения итоговых работ свидетельствуют о правильном выполнении менее 50% заданий базового уровня.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Педагогический совет школы на основе </w:t>
      </w:r>
      <w:proofErr w:type="gramStart"/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выводов, сделанных по каждому выпускнику рассматривает</w:t>
      </w:r>
      <w:proofErr w:type="gramEnd"/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вопрос об 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успешном освоении обучающимся основ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ной образовательной программы начального общего обра</w:t>
      </w:r>
      <w:r w:rsidRPr="00FA7A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 xml:space="preserve">зования и переводе его на следующий уровень общего образования. </w:t>
      </w:r>
    </w:p>
    <w:p w:rsidR="00FA7A2B" w:rsidRPr="00FA7A2B" w:rsidRDefault="00FA7A2B" w:rsidP="00FA7A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полученные обучающимся итоговые оценки не позволяют сделать однозначного вывода о достижении планируемых результатов, решение о переводе на следующий  уровень  общего образования принимается педагогическим со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ветом школы с учётом динамики образовательных достижений вы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пускника и контекстной информации об условиях и особен</w:t>
      </w:r>
      <w:r w:rsidRPr="00FA7A2B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ностях его обучения.</w:t>
      </w:r>
      <w:proofErr w:type="gramEnd"/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Решение о переводе обучающегося на следующий уровень общего образования принимается одновременно с рассмотрением и утверждением характеристики обучающегося, в которой: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отмечаются образовательные достижения и положительные качества выпускника;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определяются приоритетные задачи и направления личностного развития с учетом, как достижений, так и психологических проблем развития ребёнка;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даются психолого-педагогические рекомендации, призванные обеспечить успешную реализацию намеченных задач на следующем уровне обучения.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результатов деятельности начальной школы проводится на основе </w:t>
      </w:r>
      <w:proofErr w:type="gramStart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результатов итоговой оценки достижения планируемых результатов освоения основной образовательной программы начального общего образования</w:t>
      </w:r>
      <w:proofErr w:type="gramEnd"/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учётом: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результатов мониторинговых исследований разного уровня (федерального, регионального, муниципального);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условий реализации основной образовательной программы начального общего образования; </w:t>
      </w:r>
    </w:p>
    <w:p w:rsidR="00FA7A2B" w:rsidRPr="00FA7A2B" w:rsidRDefault="00FA7A2B" w:rsidP="00FA7A2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A7A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особенностей контингента обучающихся. </w:t>
      </w:r>
    </w:p>
    <w:p w:rsidR="00842D65" w:rsidRPr="00A730B1" w:rsidRDefault="00842D65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730B1" w:rsidRPr="00A730B1" w:rsidRDefault="00126B4D" w:rsidP="00A730B1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1.3.9. </w:t>
      </w:r>
      <w:r w:rsidR="00A730B1" w:rsidRPr="00A730B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Внешние процедуры системы оценки планируемых результатов</w:t>
      </w:r>
    </w:p>
    <w:p w:rsidR="00A730B1" w:rsidRP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:rsidR="00A730B1" w:rsidRDefault="00A730B1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3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</w:t>
      </w:r>
    </w:p>
    <w:p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Default="00126B4D" w:rsidP="00A730B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D6D92" w:rsidRPr="00A730B1" w:rsidRDefault="002D6D92" w:rsidP="00842D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0BF" w:rsidRDefault="006A60BF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Default="00126B4D" w:rsidP="00842D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6B4D" w:rsidRPr="00126B4D" w:rsidRDefault="00126B4D" w:rsidP="00126B4D">
      <w:pPr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26B4D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1.3.10.</w:t>
      </w:r>
      <w:bookmarkStart w:id="3" w:name="_Toc112855533"/>
      <w:bookmarkStart w:id="4" w:name="_Toc112679855"/>
      <w:r w:rsidRPr="00126B4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Особенности оценки предметных результатов 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по отдельному учебному предмету.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предметных результатов</w:t>
      </w:r>
      <w:bookmarkEnd w:id="3"/>
      <w:bookmarkEnd w:id="4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предметных результатов ведется каждым учителем в ходе процедур текущего, тематического, промежуточного и итогового контроля, а также администрацией образователь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ной организации в ходе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 (мониторинга) и внутренней системы оценки качества образования. </w:t>
      </w:r>
    </w:p>
    <w:p w:rsidR="00126B4D" w:rsidRPr="00126B4D" w:rsidRDefault="00126B4D" w:rsidP="00126B4D">
      <w:pPr>
        <w:keepNext/>
        <w:keepLines/>
        <w:spacing w:after="0" w:line="240" w:lineRule="auto"/>
        <w:ind w:firstLine="227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_Toc112855534"/>
      <w:bookmarkStart w:id="6" w:name="_Toc112679856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оценки по отдельным предметам</w:t>
      </w:r>
      <w:bookmarkEnd w:id="5"/>
      <w:bookmarkEnd w:id="6"/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Особенности оценки по предметам доводятся до сведения обучающихся и их родителей (законных представителей).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Русский язык, родной язык (родной чеченский язык)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уровнем достижений учащихся по русскому языку проводится в форме письменных работ: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диктантов,  </w:t>
      </w:r>
    </w:p>
    <w:p w:rsidR="00126B4D" w:rsidRPr="00126B4D" w:rsidRDefault="00126B4D" w:rsidP="00126B4D">
      <w:pPr>
        <w:numPr>
          <w:ilvl w:val="0"/>
          <w:numId w:val="20"/>
        </w:numPr>
        <w:spacing w:after="14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грамматических заданий,  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контрольных списываний,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изложений,</w:t>
      </w:r>
    </w:p>
    <w:p w:rsidR="00126B4D" w:rsidRPr="00126B4D" w:rsidRDefault="00126B4D" w:rsidP="00126B4D">
      <w:pPr>
        <w:numPr>
          <w:ilvl w:val="0"/>
          <w:numId w:val="20"/>
        </w:numPr>
        <w:spacing w:after="15" w:line="240" w:lineRule="auto"/>
        <w:ind w:left="0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тестовых заданий и пр.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умения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 использовать свои знания в нестандартных учебных ситуациях.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Классификация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ошибок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недочетов,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влияющих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снижение оценки.  </w:t>
      </w:r>
    </w:p>
    <w:p w:rsidR="00126B4D" w:rsidRPr="00126B4D" w:rsidRDefault="00126B4D" w:rsidP="00126B4D">
      <w:pPr>
        <w:spacing w:after="29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Ошибки: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правил написания слов, включая грубые случаи пропуска, перестановки, замены, вставки лишних бу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 в сл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овах; </w:t>
      </w:r>
    </w:p>
    <w:p w:rsidR="00126B4D" w:rsidRPr="00126B4D" w:rsidRDefault="00126B4D" w:rsidP="00126B4D">
      <w:pPr>
        <w:numPr>
          <w:ilvl w:val="0"/>
          <w:numId w:val="21"/>
        </w:numPr>
        <w:spacing w:after="3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 написанием);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изученных знаков препинания в тексте (в конце предложения и заглавной буквы в начале предложения);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наличие ошибок на изученные правила по орфографии; ошибки на одно и то же правило, допущенные в разных словах, считаются как две ошибки;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существенные отступления от авторского текста при написании изложения, искажающие смысл произведения; </w:t>
      </w:r>
    </w:p>
    <w:p w:rsidR="00126B4D" w:rsidRPr="00126B4D" w:rsidRDefault="00126B4D" w:rsidP="00126B4D">
      <w:pPr>
        <w:numPr>
          <w:ilvl w:val="0"/>
          <w:numId w:val="21"/>
        </w:numPr>
        <w:spacing w:after="14" w:line="240" w:lineRule="auto"/>
        <w:ind w:left="0" w:right="29"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главной части изложения, пропуск важных событий, отраженных в авторском тексте; </w:t>
      </w:r>
    </w:p>
    <w:p w:rsidR="00126B4D" w:rsidRPr="00126B4D" w:rsidRDefault="00126B4D" w:rsidP="00126B4D">
      <w:pPr>
        <w:numPr>
          <w:ilvl w:val="0"/>
          <w:numId w:val="21"/>
        </w:numPr>
        <w:spacing w:after="15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употребление слов в не свойственном им значении (в изложении). </w:t>
      </w:r>
    </w:p>
    <w:p w:rsidR="00126B4D" w:rsidRPr="00126B4D" w:rsidRDefault="00126B4D" w:rsidP="00126B4D">
      <w:pPr>
        <w:spacing w:after="15" w:line="240" w:lineRule="auto"/>
        <w:ind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spacing w:after="15" w:line="240" w:lineRule="auto"/>
        <w:ind w:left="567" w:right="2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два исправления;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две пунктуационные ошибки;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повторение ошибок в одном и том же слове, например, в слове ножи дважды написано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конце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две негрубые ошибки.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Негрубыми считаются следующие ошибки: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повторение одной и той же буквы в слове (например,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каартофель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при переносе слова, одна часть которого написана на одной стороне, а вторая опущена;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дважды написано одно и то же слово в предложении;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недописанное слово. </w:t>
      </w:r>
    </w:p>
    <w:p w:rsidR="00126B4D" w:rsidRPr="00126B4D" w:rsidRDefault="00126B4D" w:rsidP="00126B4D">
      <w:pPr>
        <w:spacing w:after="5" w:line="240" w:lineRule="auto"/>
        <w:ind w:right="2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отсутствие знаков препинания в конце предложений, если следующее предложение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написано с большой буквы;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отсутствие красной строки;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незначительные нарушения логики событий авторского текста при написании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выявлении уровня развития умений и навыков по русскому языку учитываются развитие каллиграфического навыка, знаний, умений и навыков по орфографии,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речи. 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каллиграфического навыка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Повышенному уровню развития навыка письма соответствует письмо с правильной каллиграфией. Допускается 1-2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негрубых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недочѐта.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Базовому уровню развития навыка соответствует письмо, если имеется 2-3 существенных недочѐта (несоблюдение наклона, равного расстояния между буквами, словами, несоблюдение пропорций букв по высоте и ширине и др.) и 1-2 негрубых недочѐта.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развития каллиграфического навыка соответствует письмо, которое в целом не соответствует многим из перечисленных выше требований, небрежное, неразборчивое, с помарками. </w:t>
      </w:r>
    </w:p>
    <w:p w:rsidR="00126B4D" w:rsidRPr="00126B4D" w:rsidRDefault="00126B4D" w:rsidP="00126B4D">
      <w:pPr>
        <w:spacing w:after="0" w:line="240" w:lineRule="auto"/>
        <w:ind w:right="53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>К числу негрубых недочѐ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относятся: а) частичные искажения формы букв: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несоблюдение точных пропорций по высоте заглавных и строчных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наличие нерациональных соединений, искажающих форму букв;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выход за линию рабочей строки,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недописывание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неѐ;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е) отдельные случаи несоблюдения наклона, равного расстояния между буквами и словами.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Развитие знаний, умений и навыков по орфографии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соответствует письмо без ошибок, как по текущему, так и по предыдущему материалу.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Базовому уровню соответствует письмо, при котором число ошибок не превышает 5 и работы не содержат более 5—7 недочетов.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соответствует письмо, в котором число ошибок и недочѐ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превышает указанное количество. </w:t>
      </w:r>
    </w:p>
    <w:p w:rsidR="00126B4D" w:rsidRPr="00126B4D" w:rsidRDefault="00126B4D" w:rsidP="00126B4D">
      <w:pPr>
        <w:spacing w:after="2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 </w:t>
      </w:r>
    </w:p>
    <w:p w:rsidR="00126B4D" w:rsidRPr="00126B4D" w:rsidRDefault="00126B4D" w:rsidP="00126B4D">
      <w:pPr>
        <w:spacing w:after="0" w:line="240" w:lineRule="auto"/>
        <w:ind w:right="29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Критериями оценки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устной речи являются: а) полнота и правильность ответа;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степень осознанности усвоения излагаемых знаний;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последовательность изложения;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г)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Повышенному уровню развития устной речи соответствуют полные, правильные связанные, последовательные ответы ученика без недочѐ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тов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или допускается не более одной неточности в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Базовому уровню соответствуют ответы, близкие к требованиям, удовлетворяющим для оценки высокого уровня, но ученик допускает неточности в речевом оформлении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соответствуют ответы, если ученик в целом обнаруживает понимание излагаемого материала, но отвечает неполно, по наводящим вопросам,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при помощи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  <w:proofErr w:type="gramEnd"/>
    </w:p>
    <w:p w:rsidR="00126B4D" w:rsidRPr="00126B4D" w:rsidRDefault="00126B4D" w:rsidP="00126B4D">
      <w:pPr>
        <w:spacing w:after="15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2 - 4 класс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Контроль за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уровнем достижений учащихся по русскому языку проводится в форме письменных работ: диктантов, грамматических заданий, контрольных списываний, изложений, тестовых заданий.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Диктант служит средством проверки орфографических и пунктуационных умений и навыков.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Грамматический разбор есть средство проверки степени понимании учащимися изучаемых грамматических явлений, умения производить простейший языковой анализ слов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списывание, как и диктант, - способ проверки усвоенных орфографических и пунктуационных правил,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умений и навыков. Здесь также проверяется умение списывать с печатного текста, обнаруживать орфограммы, находить границы предложения, устанавливать части текста, выписывать ту или иную часть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динамичная форма проверки, направленная на установление уровня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умения использовать свои знания в нестандартных учебных ситуациях. 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и оценка устных ответов.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Устный опрос является важным способом учета знаний, умений и навыков учащихся начальных классов по данным разделам. При оценке устных ответов во внимание принимаются следующие критерии: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степень осознанности усвоения излагаемых знаний;  </w:t>
      </w:r>
    </w:p>
    <w:p w:rsidR="00126B4D" w:rsidRPr="00126B4D" w:rsidRDefault="00126B4D" w:rsidP="00126B4D">
      <w:pPr>
        <w:numPr>
          <w:ilvl w:val="0"/>
          <w:numId w:val="22"/>
        </w:numPr>
        <w:spacing w:after="14" w:line="240" w:lineRule="auto"/>
        <w:ind w:left="0" w:right="204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последовательность изложения и культура речи.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Полный ответ ученика, особенно 3-4-х классов, должен представлять собой связное высказывание на заданную учителем тему и свидетельствовать об осознанном усвоении им изученного материала: умении подтверждать ответ (правила, определения) своими примерами, опознавать в тексте по заданию учителя те или иные категории (члены предложения, части речи, склонение, падеж, род, число и др.), слова на определенные правила;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умении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объяснять их написание, самостоятельно и правильно применять знания при выполнении практических упражнений и, прежде всего, при проведении разного рода разборов слов (звукобуквенного, по составу, морфологического) и предложений.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дает полный и правильный ответ, обнаруживает осознанное усвоение программного материала, а также демонстрирует знания выше программы,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употребления знаков препинания, отвечает связно, последовательно, без недочетов. </w:t>
      </w:r>
      <w:proofErr w:type="gramEnd"/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полный и правильный ответ, обнаруживает осознанное усвоение программного материала, подтверждает ответ своими примерами, самостоятельно и правильно применяет знания при проведении анализа слов и предложений, распознавании в тексте изученных грамматических категорий, объяснении написания слов 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употребления знаков препинания, отвечает связно, последовательно, без недочетов или допускает не более одной неточности в речи. </w:t>
      </w:r>
      <w:proofErr w:type="gramEnd"/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Оценка «3»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ставится, если ученик дает ответ, близкий к требованиям, установленным для оценки «4», но допускает 1-2 неточности в речевом оформлении ответа, в подтверждении верно сформулированного правила примерами, при работе над текстом и анализе слов в предложении, которые легко исправляет сам или с небольшой помощью учителя.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ставится, если ученик в целом обнаруживает понимание излагаемого материала, но отвечает неполно, по наводящим вопросам учителя, затрудняется самостоятельно подтвердить правило примерами, допускает ошибки при работе с текстом и анализе слов и предложений, которые исправляет только с помощью учителя, излагает материал несвязно, недостаточно последовательно, допускает неточности в употреблении слов и построении словосочетаний и предложений. </w:t>
      </w:r>
      <w:proofErr w:type="gramEnd"/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(«5», «4», «3», «2») может ставиться не только за единовременный ответ (когда на проверку подготовки ученика отводится определенное время), но и рассредоточенный во времени, т.е.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  <w:proofErr w:type="gramEnd"/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Диктант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Тексты диктантов подбираются средней трудности с расчетом на возможность их выполнения всеми детьми. Каждый те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кст вкл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ючает достаточное количество изученных орфограмм (примерно 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качестве диктанта предлагаются связные тексты - либо авторские, адаптированные к возможностям детей, либо составленные учителем. Тематика текста должна быть близкой и интересной детям: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28 слов с включением синтаксических категорий, которые изучаются в начальной школе (однородные члены предложения).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диктанта.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 диктанта диктуется учителем в соответствии с орфоэпическими нормами русского языка в следующей последовательности. Сначала текст диктанта читается учителем целиком. Затем последовательно диктуются отдельные предложения. Учащиеся приступают к записи предложения только после того, как оно прочитано учителем до конца. Предложения в 6 - 8 слов повторяются учителем в процессе записи еще раз.  После записи всего текста учитель читает диктант целиком, делая небольшие паузы после каждого предложения. Для проверки выполнения грамматических разборов используются контрольные работы, в содержание которых вводится 2 -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вида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грамматического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разбора. Хорошо успевающим учащимся целесообразно предложить дополнительное задание повышенной трудности, требующее языкового развития, смекалки и эрудиции.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контрольные работы проводятся после изучения наиболее значительных тем программы, в конце учебной четверти, полугодия, года и, как правило, проверяют подготовку учащихся по всем изученным темам. На проведение контрольных работ, включающих грамматические задания, отводится 35-40 минут.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диктанты с грамматическим заданием ставятся две оценки, отдельно за каждый вид работы.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Примерный объём диктанта и текста для списывания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054" w:type="dxa"/>
        <w:tblInd w:w="718" w:type="dxa"/>
        <w:tblCellMar>
          <w:top w:w="7" w:type="dxa"/>
          <w:right w:w="115" w:type="dxa"/>
        </w:tblCellMar>
        <w:tblLook w:val="04A0"/>
      </w:tblPr>
      <w:tblGrid>
        <w:gridCol w:w="1824"/>
        <w:gridCol w:w="2753"/>
        <w:gridCol w:w="862"/>
        <w:gridCol w:w="3615"/>
      </w:tblGrid>
      <w:tr w:rsidR="00126B4D" w:rsidRPr="00126B4D" w:rsidTr="00126B4D">
        <w:trPr>
          <w:trHeight w:val="20"/>
        </w:trPr>
        <w:tc>
          <w:tcPr>
            <w:tcW w:w="1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47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Количество слов </w:t>
            </w:r>
          </w:p>
        </w:tc>
      </w:tr>
      <w:tr w:rsidR="00126B4D" w:rsidRPr="00126B4D" w:rsidTr="00126B4D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26B4D" w:rsidRPr="00126B4D" w:rsidRDefault="00126B4D" w:rsidP="00126B4D">
            <w:pPr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полугодие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полугодие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25-35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35-52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45-53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53-73 </w:t>
            </w:r>
          </w:p>
        </w:tc>
      </w:tr>
      <w:tr w:rsidR="00126B4D" w:rsidRPr="00126B4D" w:rsidTr="00126B4D">
        <w:trPr>
          <w:trHeight w:val="20"/>
        </w:trPr>
        <w:tc>
          <w:tcPr>
            <w:tcW w:w="1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58-77 </w:t>
            </w:r>
          </w:p>
        </w:tc>
        <w:tc>
          <w:tcPr>
            <w:tcW w:w="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26B4D" w:rsidRPr="00126B4D" w:rsidRDefault="00126B4D" w:rsidP="00126B4D">
            <w:pPr>
              <w:spacing w:after="160"/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left="125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76-93 </w:t>
            </w:r>
          </w:p>
        </w:tc>
      </w:tr>
    </w:tbl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диктанта во 2-4-х классах следует руководствоваться следующими критериями.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соответствует всем требованиям каллиграфии. Учащийся систематически демонстрирует высокий уровень написания диктантов.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нет ошибок и исправлений орфограмм. Работа написана аккуратно, четко. Письмо в целом соответствует требованиям каллиграфии. Допускаются единичные случаи отступления от норм каллиграфии.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не более 2 орфографических ошибок и 1 пунктуационной или 1 орфографической и 2 пунктуационных ошибок. Работа выполнена аккуратно, но имеются незначительные отклонения от норм каллиграфии. Допускается по одному исправлению любого характера.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ставится за диктант, в котором допущено от 3 до 5 орфографических ошибок в следующих возможных вариантах: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а) 3 орфографических и 2-3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б) 4 орфографических и 2 пунктуационные,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в) 5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орфографических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1 пунктуационная ошибка. Работа выполнена небрежно, имеются существенные отклонения от норм каллиграфии. Допускается дополнительно по одному исправлению любого характера. </w:t>
      </w:r>
    </w:p>
    <w:p w:rsidR="00126B4D" w:rsidRPr="00126B4D" w:rsidRDefault="00126B4D" w:rsidP="00126B4D">
      <w:pPr>
        <w:tabs>
          <w:tab w:val="center" w:pos="7396"/>
        </w:tabs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Учет ошибок в диктанте: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3"/>
        </w:numPr>
        <w:spacing w:after="23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Повторная ошибка в одном и том же слове считается за 1 ошибку (например, ученик дважды в слове "песок" написал вместо "е" букву "и"). </w:t>
      </w:r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Ошибки на одно и то же правило, допущенные в разных словах, считаются как две ошибки (например, ученик написал букву "т" вместо "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" в слове "лошадка" и букву "с" вместо "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 в слове "повозка"). </w:t>
      </w:r>
      <w:proofErr w:type="gramEnd"/>
    </w:p>
    <w:p w:rsidR="00126B4D" w:rsidRPr="00126B4D" w:rsidRDefault="00126B4D" w:rsidP="00126B4D">
      <w:pPr>
        <w:numPr>
          <w:ilvl w:val="0"/>
          <w:numId w:val="23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Однотипными считаются ошибки на одно правило, если условия выбора написания заключены в грамматических (в роще, в поле; колют, борются) и фонетических (шило, жизнь; чаща, чайник) особенностях данного слова.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 считаются однотипными ошибки на такое правило, в котором для выяснения правильного написания одного слова требуется подобрать другое слово или его форму (вода – воды; рот – ротик; головка – голова; устный – уста). Первые три однотипные ошибки считаются за одну ошибку, каждая следующая подобная ошибка учитывается как самостоятельная.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Ошибкой в диктанте следует считать: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Нарушение орфографических правил при написании слов, включая ошибки на пропуск, перестановку, замену и вставку лишних бу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кв в сл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овах.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Неправильное написание слов, не регулируемых правилами, круг которых очерчен программой каждого класса (слова с непроверяемыми написаниями). </w:t>
      </w:r>
    </w:p>
    <w:p w:rsidR="00126B4D" w:rsidRPr="00126B4D" w:rsidRDefault="00126B4D" w:rsidP="00126B4D">
      <w:pPr>
        <w:numPr>
          <w:ilvl w:val="0"/>
          <w:numId w:val="24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Отсутствие знаков препинания, изученных в данный момент в соответствии с программой.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ошибку не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ошибки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те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разделы орфографии и пунктуации, которые ни в данном классе, ни в предшествующих классах не изучались;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точки в конце предложения, если первое слово следующего предложения написано с заглавной буквы;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случай замены одного слова без искажения смысла;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отсутствие "красной" строки.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одну ошибку в диктанте считаются: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 исправления;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пунктуационные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две негрубые ошибки;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повторение ошибок в одном и том же слове.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Негрубые ошибки: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повторение одной и той же буквы в слове (например, «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каартофель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»);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дважды записанное одно и то же слово в предложении;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недописанное слово;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единичный пропуск буквы на конце слова;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исключения из правил; </w:t>
      </w:r>
    </w:p>
    <w:p w:rsidR="00126B4D" w:rsidRPr="00126B4D" w:rsidRDefault="00126B4D" w:rsidP="00126B4D">
      <w:pPr>
        <w:numPr>
          <w:ilvl w:val="0"/>
          <w:numId w:val="25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переносе слова, одна часть которого написана на одной стороне, а вторая опущена.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Грамматическое задание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 и систематически демонстрирует высокий уровень выполнения грамматических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"4"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 за безошибочное выполнение всех заданий, когда ученик обнаруживает осознанное усвоение определений, правил и умение самостоятельно применять знания при выполнении работы;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"3"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осознанное усвоение правил, умеет применять свои знания в ходе разбора слов и предложений и правильно выполнил не менее 3/4 заданий;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Отметка "2"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ставится, если ученик обнаруживает усвоение определѐнной части из изученного материала, в работе правильно выполнил не менее 1/2 заданий;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Контрольное списывание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нет ошибок; учащийся систематически демонстрирует грамотное письмо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нет ошибок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- 1 ошибка или 1 исправление  </w:t>
      </w:r>
    </w:p>
    <w:p w:rsidR="00126B4D" w:rsidRPr="00126B4D" w:rsidRDefault="00126B4D" w:rsidP="00126B4D">
      <w:pPr>
        <w:spacing w:after="0" w:line="240" w:lineRule="auto"/>
        <w:ind w:right="6515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- 2 ошибки и 1 исправление   </w:t>
      </w:r>
    </w:p>
    <w:p w:rsidR="00126B4D" w:rsidRPr="00126B4D" w:rsidRDefault="00126B4D" w:rsidP="00126B4D">
      <w:pPr>
        <w:spacing w:after="2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Сочинение и изложение</w:t>
      </w:r>
    </w:p>
    <w:p w:rsidR="00126B4D" w:rsidRPr="00126B4D" w:rsidRDefault="00126B4D" w:rsidP="00126B4D">
      <w:pPr>
        <w:spacing w:after="31" w:line="240" w:lineRule="auto"/>
        <w:ind w:right="5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и сочинений является достаточно полное, последовательное, логичное воспроизведение содержания авторского текста или составление собственного, грамотное речевое оформление, правильное употребление слов, нормативное построение предложений, лексическое разнообразие, орфографическая грамотность.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Сочинения и изложения в начальной школе носят обучающий характер. Любое сочинение и изложение оценивается двумя отметками: первая ставится за содержание и речевое оформление (соблюдение языковых норм и правил выбора стилистических средств), вторая - за соблюдение орфографических и пунктуационных норм (5/4). Неудовлетворительные оценки выставляются только при проведении итоговых контрольных изложений. Обучающие изложения и сочинения выполняются в классе под руководством учителя. Следует чередовать проведение изложений на основе текстов учебника и незнакомых текстов, читаемых учащимся (2-4-й классы). </w:t>
      </w:r>
    </w:p>
    <w:p w:rsidR="00126B4D" w:rsidRPr="00126B4D" w:rsidRDefault="00126B4D" w:rsidP="00126B4D">
      <w:pPr>
        <w:spacing w:after="21" w:line="240" w:lineRule="auto"/>
        <w:ind w:firstLine="567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Изложение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Организация и проведение изложений, сочинений.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1-4-х классах проводятся работы с целью проверки умения учащихся связно излагать мысли в письменной форме: обучающие изложения и сочинения. На эти работы рекомендуется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отводить не менее одного часа. Периодичность проведения творческих работ обучающего характера - примерно один раз в 10-15 дней.  Объем текстов изложений должен примерно на 15-20 слов больше объема текстов диктантов.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Основными критериями оценки изложений (сочинений) являются достаточно полное, последовательное воспроизведение текста (в изложении), создание текста (в сочинениях), речевое оформление: правильное употребление слов и построение словосочетаний, предложений, орфографическая грамотность.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правильно и последовательно воспроизведен авторский текст, причем содержание практически полностью продублировано.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правильно и последовательно воспроизведен авторский текст.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авторского текста, допущены отдельные нарушения в последовательности изложения мыслей, в построении 2-3 предложений, беден словарь.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"2"–имеются 3-6 орфографические ошибки и 1-2 исправления.                                                                 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Примечание: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Учитывая, что данный вид работ в начальной школе носит обучающий характер, неудовлетворительные оценки выставляются только за «контрольные» изложения.   При этом все ошибки исправляются, учитель дает содержательную оценку работе на словах. После индивидуальной работы с учащимися над данным видом деятельности выставляется отметка на один балл выше. </w:t>
      </w:r>
    </w:p>
    <w:p w:rsidR="00126B4D" w:rsidRPr="00126B4D" w:rsidRDefault="00126B4D" w:rsidP="00126B4D">
      <w:pPr>
        <w:spacing w:after="2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5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Сочинение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содержание и речевое оформление: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логически последовательно раскрыта тема, творческий подход.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логически последовательно раскрыта тема.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незначительно нарушена последовательность изложения мыслей, имеются единичные (1-2) фактические и речевые неточности. </w:t>
      </w:r>
    </w:p>
    <w:p w:rsidR="00126B4D" w:rsidRPr="00126B4D" w:rsidRDefault="00126B4D" w:rsidP="00126B4D">
      <w:pPr>
        <w:spacing w:after="15" w:line="240" w:lineRule="auto"/>
        <w:ind w:right="13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некоторые отступления от темы, допущены отдельные нарушения в последовательности изложения мыслей, в построении 2-3 предложений, беден словарь. "1" – имеются значительные отступления от темы, пропуск важных эпизодов, главной части, основной мысли и др., нарушена последовательность изложения мыслей, отсутствует связь между частями, отдельными предложениями, крайне однообразен 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за соблюдение орфографических и пунктуационных норм: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"5" – нет речевых и орфографических ошибок, исправлений.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"4" – нет речевых и орфографических ошибок,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"3" – имеются 1-2 орфографические ошибки и допущено 1 исправление.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"2" – имеются 3 и более орфографических ошибки и 1-2 исправления.                                                                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Словарные диктанты проводятся в качестве текущих проверочных работ и контрольных (один раз в четверть). Содержание словарных диктантов составляют слова, написание которых не регулируется правилами.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Объем словарных диктантов: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класс 8 - 10 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 класс 10 - 12слов, </w:t>
      </w:r>
    </w:p>
    <w:p w:rsidR="00126B4D" w:rsidRPr="00126B4D" w:rsidRDefault="00126B4D" w:rsidP="00126B4D">
      <w:pPr>
        <w:numPr>
          <w:ilvl w:val="0"/>
          <w:numId w:val="26"/>
        </w:numPr>
        <w:spacing w:after="14" w:line="240" w:lineRule="auto"/>
        <w:ind w:left="0" w:right="356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 класс 12 -15 слов.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Оценивание словарных диктантов: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Отметка «5» ставится за безошибочное выполнение работы; </w:t>
      </w:r>
    </w:p>
    <w:p w:rsidR="00126B4D" w:rsidRPr="00126B4D" w:rsidRDefault="00126B4D" w:rsidP="00126B4D">
      <w:pPr>
        <w:spacing w:after="15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допущена 1 ошибка, 1 исправление; Отметка «3» ставится, если допущено 2 ошибки, 1 исправление; Отметка «2» ставится, если допущено 3 - 5 ошибок. </w:t>
      </w:r>
      <w:proofErr w:type="gramEnd"/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" w:line="240" w:lineRule="auto"/>
        <w:ind w:right="2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тестов.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Тестовая форма проверки позволяет существенно увеличить объем контролируемого материала по сравнению с традиционной контрольной работой (диктантом с грамматическим заданием) и тем самым создает предпосылки для повышения информативности и объективности результатов. Те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 вкл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ючает задания средней трудности. 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может проводиться как по всему тесту, так и отдельно по разделам. Выполненная работа оценивается отметками «зачет» или «незачет». Считается, что ученик обнаружил достаточную базовую подготовку («зачет»), если он дал не менее 75% правильных ответов.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Учащихся следует подготовить заранее к выполнению работы. Для этого надо выделить 10-15 минут в конце одного из предшествующих уроков. Рекомендуется записать на доске 1-2 задания, аналогичные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включенным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тест и выполнить их вместе с учащимися.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TableGrid"/>
        <w:tblW w:w="9640" w:type="dxa"/>
        <w:jc w:val="center"/>
        <w:tblInd w:w="0" w:type="dxa"/>
        <w:tblCellMar>
          <w:top w:w="12" w:type="dxa"/>
          <w:left w:w="115" w:type="dxa"/>
          <w:right w:w="115" w:type="dxa"/>
        </w:tblCellMar>
        <w:tblLook w:val="04A0"/>
      </w:tblPr>
      <w:tblGrid>
        <w:gridCol w:w="2410"/>
        <w:gridCol w:w="2410"/>
        <w:gridCol w:w="2410"/>
        <w:gridCol w:w="2410"/>
      </w:tblGrid>
      <w:tr w:rsidR="00126B4D" w:rsidRPr="00126B4D" w:rsidTr="00126B4D">
        <w:trPr>
          <w:trHeight w:val="562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ind w:right="84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Низкий уровень 0 - 49%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50 - 77%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77 - 90%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90 - 100%</w:t>
            </w:r>
          </w:p>
        </w:tc>
      </w:tr>
      <w:tr w:rsidR="00126B4D" w:rsidRPr="00126B4D" w:rsidTr="00126B4D">
        <w:trPr>
          <w:trHeight w:val="286"/>
          <w:jc w:val="center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«2»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«3»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«4»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26B4D" w:rsidRPr="00126B4D" w:rsidRDefault="00126B4D" w:rsidP="00126B4D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«5»</w:t>
            </w:r>
          </w:p>
        </w:tc>
      </w:tr>
    </w:tbl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Литературное чтение, литературному чтению на родном языке (на родном чеченском) языке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1-4 классах литературное чтение выступает и как предмет обучения, и как средство получения нужной информации, обогащения читательского опыта, формирования стойкого интереса к книге и потребности в чтении, а главное – развитие личности младшего школьника.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Проверочные (текущие) и контрольные (итоговые) работы по литературному чтению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должны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прежде всего показать прочность и глубину полученных учащимися знаний и умений, определенных обязательным минимумом содержания образования в начальной школе и авторской программой курса.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 чтения. Умение читать вслух и молча, владение основными видами чтения (ознакомительное, углубленное, поисковое, просмотровое). Начитанность: 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изученных произведений, рекомендованных Федеральным компонентом государственного стандарта содержания начального образования по литературному чтению;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представление о литературоведческих понятиях (в объеме, определенном обязательным минимумом содержания начального образования по предмету), их использование и понимание; </w:t>
      </w:r>
    </w:p>
    <w:p w:rsidR="00126B4D" w:rsidRPr="00126B4D" w:rsidRDefault="00126B4D" w:rsidP="00126B4D">
      <w:pPr>
        <w:numPr>
          <w:ilvl w:val="0"/>
          <w:numId w:val="27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знание книг и произведений из круга детского чтения, предлагаемых в учебниках и хрестоматиях для каждого класса. </w:t>
      </w:r>
    </w:p>
    <w:p w:rsidR="00126B4D" w:rsidRPr="00126B4D" w:rsidRDefault="00126B4D" w:rsidP="00126B4D">
      <w:pPr>
        <w:spacing w:after="19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Умение работать с книгой (определение и выбор книг по жанрам, авторам, темам и т.д.); знание элементов книги.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Навыки и умения собственно читательской деятельности, обеспечивающие восприятие, интерпретацию и оценку художественного произведения как искусства слова. Особенности организации контроля по чтению.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 Возможно проведение письменных работ - небольшие по объему (ответы на вопросы, описание героя или события), а также самостоятельных работ с книгой, иллюстрациями и оглавлением. Для этого использовать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и тестовые задания типа «закончи предложение», «найди правильный ответ», «найди ошибку» и т.п.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Тематический контроль проводится после изучения определенной темы и может проходить как в устной, так и в письменной форме. Письменная работа также может быть проведена в виде тестовых заданий, построенных с учетом предмета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Итоговый контроль по проверке чтения вслух проводится индивидуально. Для проверки подбираются доступные по лексике и содержанию незнакомые тексты. При выборе текста осуществляется подсчет количества слов (слово «средней» длины равно 6 знакам, к знакам относят как букву, так и пробел между словами). Для проверки понимания текста учитель задает после чтения вопросы. Проверка навыка чтения «про себя» проводится фронтально или группами.  </w:t>
      </w:r>
    </w:p>
    <w:p w:rsidR="00126B4D" w:rsidRPr="00126B4D" w:rsidRDefault="00126B4D" w:rsidP="00126B4D">
      <w:pPr>
        <w:spacing w:after="4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Виды проверочных и контрольных заданий: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разноуровневые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работы (для текущей проверки);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(для проверки литературной эрудиции и грамотности);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тексты для фронтальной проверки навыка чтения вслух и молча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вопросами и заданиями на понимание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и тесты для проверки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и читательской деятельности;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тексты и задания для индивидуальной проверки навыка чтения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тексты и задания для проверки навыка чтения молча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комплексные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разноуровневые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итоговые работы по проверке уровня начитанности и читательских умений;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итоговые тесты;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контрольные работы для проверки умений работать с книгой. </w:t>
      </w:r>
    </w:p>
    <w:p w:rsidR="00126B4D" w:rsidRPr="00126B4D" w:rsidRDefault="00126B4D" w:rsidP="00126B4D">
      <w:pPr>
        <w:spacing w:after="27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5" w:line="240" w:lineRule="auto"/>
        <w:ind w:right="163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Классификация ошибок и недочетов, влияющих на снижение оценки Ошибки: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искажения читаемых слов (замена, перестановка, пропуски или добавления букв, слогов, слов);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неправильная постановка ударений (более двух);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чтение всего текста без смысловых пауз, нарушение темпа и четкости 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непонимание общего смысла прочитанного текста за установленное время чтения;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неправильные ответы на вопросы по содержанию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неумение выделить основную мысль прочитанного; неумение найти в тексте слова и выражения, подтверждающие понимание основного содержания прочитанного;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нарушение при пересказе последовательности событий в произведении;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нетвердое знание наизусть подготовленного текста;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монотонность чтения, отсутствие средств выразительности. </w:t>
      </w:r>
    </w:p>
    <w:p w:rsidR="00126B4D" w:rsidRPr="00126B4D" w:rsidRDefault="00126B4D" w:rsidP="00126B4D">
      <w:pPr>
        <w:spacing w:after="18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Недочеты: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более двух неправильных ударений;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отдельные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нарушения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смысловых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пауз,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темпа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четкости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произношения слов при чтении вслух;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осознание прочитанного текста за время, немного превышающее установленное;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неточности при формулировке основной мысли произведения; </w:t>
      </w:r>
    </w:p>
    <w:p w:rsidR="00126B4D" w:rsidRPr="00126B4D" w:rsidRDefault="00126B4D" w:rsidP="00126B4D">
      <w:pPr>
        <w:numPr>
          <w:ilvl w:val="0"/>
          <w:numId w:val="28"/>
        </w:numPr>
        <w:spacing w:after="14" w:line="240" w:lineRule="auto"/>
        <w:ind w:left="0"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нецелесообразность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использования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средств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выразительности,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недостаточная выразительность при передаче характера персонажа.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Тестовые задания - требуют от учащихся хорошей подготовки, самостоятельности, знания изученных произведений и предполагают выбор одного ответа из ряда предложенных. Выполненное задание оценивается 1 баллом, невыполненное - 0 баллов. Отметки за выполнение тестовых заданий (если ученик сделал более половины заданий, работа считается выполненной):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ученик выполнил 90-100% работы;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«4» - ученик выполнил 70-80%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 ученик выполнил 50-60% работы; </w:t>
      </w:r>
    </w:p>
    <w:p w:rsidR="00126B4D" w:rsidRPr="00126B4D" w:rsidRDefault="00126B4D" w:rsidP="00126B4D">
      <w:pPr>
        <w:spacing w:after="0" w:line="240" w:lineRule="auto"/>
        <w:ind w:right="5027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ученик выполнил менее 50% работы.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Литературные диктанты – форма проверки литературной эрудиции. Условно можно разбить на 3 вида: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лексические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информационные, литературоведческие. Проверка проводится учащимися самостоятельно с использованием учебника и учебной хрестоматии. Учащиеся проверяют и оценивают свою работу, например, так: «У меня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ѐ верно», «У меня одна ошибка, но я еѐ нашѐл» и т.д. Учитель может выборочно оценивать диктанты, выставляя отметки: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если в работе нет ошибок;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 работе одна ошибка;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 работе две ошибки;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 - если в работе более двух ошибок.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Диагностические задания - динамичная форма проверки, направленная на выявление уровня усвоения учебного материала и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учебной и читательской деятельности. Диагностические задания выполняются учеником на бланках-карточках и оцениваются в баллах. Отметки за выполнение диагностических заданий: 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баллов – задание не выполнено; </w:t>
      </w:r>
    </w:p>
    <w:p w:rsidR="00126B4D" w:rsidRPr="00126B4D" w:rsidRDefault="00126B4D" w:rsidP="00126B4D">
      <w:pPr>
        <w:numPr>
          <w:ilvl w:val="0"/>
          <w:numId w:val="29"/>
        </w:numPr>
        <w:spacing w:after="14" w:line="240" w:lineRule="auto"/>
        <w:ind w:left="0" w:right="171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балл – выполнена часть задания или допущены ошибки; </w:t>
      </w:r>
    </w:p>
    <w:p w:rsidR="00126B4D" w:rsidRPr="00126B4D" w:rsidRDefault="00126B4D" w:rsidP="00126B4D">
      <w:pPr>
        <w:spacing w:after="14" w:line="240" w:lineRule="auto"/>
        <w:ind w:left="567" w:right="171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 балла – задание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выполнено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верно.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23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1 класс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определении уровня развития умений и навыков по чтению необходимо, прежде всего, учитывать: понимание прочитанного текста, а также способ чтения, правильность, беглость, выразительность, владение речевыми навыками и умениями работать с текстом.     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плавный слоговой способ чтения без ошибок, отчетливо произносит звуки и слова, соблюдает ударение в словах.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слоговой способ чтения, при чтении допускается от 2 до 4 ошибок. Обучающийся не может понять отдельные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при общем понимании прочитанного, умеет выделить главную мысль, но не может найти в тексте слова и выражения, подтверждающие эту мысль.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Ниже базового уровня -   чтение по буквам без смысловых пауз и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ѐткости произношения, непонимание общего смысла прочитанного текста, неправильные ответы на вопросы по содержанию.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Работа учащихся с книгой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Повышенный уровень -  способность ученика самостоятельно ориентироваться в </w:t>
      </w:r>
      <w:proofErr w:type="spell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какойлибо</w:t>
      </w:r>
      <w:proofErr w:type="spell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детской книге из доступного круга чтения, легко вычленять на обложке и прочитывать название книги, определять тему (о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ѐм расскажет книга), сопоставляя три внешних показателя ее содержания (фамилию автора, заглавие,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Базовый уровень -  самостоятельно умеет ориентироваться в какой-либо детской книге, вычленять на обложке и прочитывать название книги (фамилию автора и заглавие), определять тему, сопоставляя не менее двух основных внешних показателей еѐ содержания (фамилию автора или заглавие и иллюстрации на обложке и в тексте).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Ниже базового уровня - обращается к книге только после напоминания учителя, самостоятельно ориентируется только в книге с типовым оформлением, вычленяет и прочитывает название с помощью учителя, определяет тему (о чем расскажет книга), принимая во внимание главным образом иллюстрации на обложке и в тексте). </w:t>
      </w:r>
      <w:proofErr w:type="gramEnd"/>
    </w:p>
    <w:p w:rsidR="00126B4D" w:rsidRPr="00126B4D" w:rsidRDefault="00126B4D" w:rsidP="00126B4D">
      <w:pPr>
        <w:spacing w:after="1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2-4 классы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Навыки чтения (способ, правильность, понимание)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читаемому; интонационный рисунок не нарушен; демонстрирует уровень чтения выше ожидаемого.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— ученик читает целыми словами, отчетливо произносит читаемые слова, соблюдает правильную интонацию в зависимости от знака препинания, дает полные ответы на вопросы по содержанию прочитанного текста, ученик читает четко, соблюдает смысловые паузы, выделяет логические ударения, выражает собственного отношения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читаемому; интонационный рисунок не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— ученик читает целыми словами, соблюдает нужную интонацию и паузы,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верно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передает содержание прочитанного (частично при помощи вопросов учителя), не допускает грубых речевых ошибок, ученик читает четко, соблюдает смысловые паузы, выделяет логические ударения, но не выражает собственного отношения к читаемому;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— ученик правильно читает по слогам; передает содержание прочитанного с помощью вопросов учителя, читает тихо, выделяет смысловые паузы и логические ударения, но темп и тон чтения не соответствуют содержанию произведения.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Устные ответы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оценке ответа ученика надо руководствоваться следующими критериями: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полнота и правильность ответа; 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степень осознанности, понимания изученного;</w:t>
      </w:r>
    </w:p>
    <w:p w:rsidR="00126B4D" w:rsidRPr="00126B4D" w:rsidRDefault="00126B4D" w:rsidP="00126B4D">
      <w:pPr>
        <w:numPr>
          <w:ilvl w:val="0"/>
          <w:numId w:val="30"/>
        </w:numPr>
        <w:spacing w:after="14" w:line="240" w:lineRule="auto"/>
        <w:ind w:right="241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языковое оформление ответа.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языка; демонстрирует повышенный уровень знаний.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 излагает изученный материал, дает правильное определение языковых понятий; обнаруживает понимание материала, может обосновать свои суждения, применить знания на практике, привести необходимые примеры не только по учебнику, но и самостоятельно составленные; излагает материал последовательно и правильно с точки зрения норм литературного языка.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дает ответ, удовлетворяющий тем же требованиям, что и для оценки 5, но допускает 1-2 ошибки, которые сам же исправляет, и 1-2 недочета в последовательности и языковом оформлении излагаемого.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знание и понимание основных положений данной темы, но излагает материал неполно и допускает неточности в определении понятий или формулировке правил; не умеет достаточно глубоко и доказательно обосновать свои суждения и привести свои примеры; излагает материал непоследовательно и допускает ошибки в языковом оформлении излагаемого. Отметка «1» ставится, если ученик: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Отметка 2 отмечает такие недостатки в подготовке ученика, которые являются серьезным препятствием к успешному овладению последующим материалом. </w:t>
      </w:r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«5», «4», «3», «2» может ставиться не только за единовременный ответ (когда на проверку подготовки ученика отводится определенное время), но и за рассредоточенный во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времени, то есть за 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 </w:t>
      </w:r>
      <w:proofErr w:type="gramEnd"/>
    </w:p>
    <w:p w:rsidR="00126B4D" w:rsidRPr="00126B4D" w:rsidRDefault="00126B4D" w:rsidP="00126B4D">
      <w:pPr>
        <w:spacing w:after="3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наизусть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 твердо, без подсказок, знает наизусть, выразительно читает; систематически демонстрирует высокий уровень чтения наизусть.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 твердо, без подсказок, знает наизусть, выразительно читает.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знает стихотворение наизусть, но допускает при чтении перестановку слов, самостоятельно исправляет допущенные неточности. </w:t>
      </w:r>
    </w:p>
    <w:p w:rsidR="00126B4D" w:rsidRPr="00126B4D" w:rsidRDefault="00126B4D" w:rsidP="00126B4D">
      <w:pPr>
        <w:spacing w:after="0" w:line="240" w:lineRule="auto"/>
        <w:ind w:right="114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нарушает последовательность при чтении, не полностью воспроизводит текст. </w:t>
      </w:r>
    </w:p>
    <w:p w:rsidR="00126B4D" w:rsidRPr="00126B4D" w:rsidRDefault="00126B4D" w:rsidP="00126B4D">
      <w:pPr>
        <w:spacing w:after="31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483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Выразительное чтение стихотворения 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выразительному чтению: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Правильная постановка логического ударения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пауз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Правильный выбор темпа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 нужной интонации </w:t>
      </w:r>
    </w:p>
    <w:p w:rsidR="00126B4D" w:rsidRPr="00126B4D" w:rsidRDefault="00126B4D" w:rsidP="00126B4D">
      <w:pPr>
        <w:numPr>
          <w:ilvl w:val="0"/>
          <w:numId w:val="31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Безошибочное чтение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правильно все требования; учащийся систематически демонстрирует высокий уровень выразительного чтения.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правильно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не соблюдены 1-2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-допущены ошибки по трем требованиям.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Отметка «1» - допущены ошибки более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чем по трем требованиям.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Чтение по ролям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Требования к чтению по ролям: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своевременно начинать читать свои слова.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подбирать правильную интонацию.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безошибочно. </w:t>
      </w:r>
    </w:p>
    <w:p w:rsidR="00126B4D" w:rsidRPr="00126B4D" w:rsidRDefault="00126B4D" w:rsidP="00126B4D">
      <w:pPr>
        <w:numPr>
          <w:ilvl w:val="0"/>
          <w:numId w:val="32"/>
        </w:numPr>
        <w:spacing w:after="14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читать выразительно.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выполнены все требования; учащийся систематически демонстрирует высокий уровень чтения по ролям.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выполнены все требования.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«3» - допущены ошибки по одному какому-то требованию. </w:t>
      </w:r>
    </w:p>
    <w:p w:rsidR="00126B4D" w:rsidRPr="00126B4D" w:rsidRDefault="00126B4D" w:rsidP="00126B4D">
      <w:pPr>
        <w:spacing w:after="0" w:line="240" w:lineRule="auto"/>
        <w:ind w:right="3436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допущены ошибки по двум-трем требованиям. </w:t>
      </w:r>
    </w:p>
    <w:p w:rsidR="00126B4D" w:rsidRPr="00126B4D" w:rsidRDefault="00126B4D" w:rsidP="00126B4D">
      <w:pPr>
        <w:spacing w:after="24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Пересказ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«5»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отрывков; систематически демонстрирует грамотный пересказ текста.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«4» - пересказывает содержание прочитанного самостоятельно, последовательно, не упуская главного (подробно или кратко, или по плану), правильно отвечает на вопрос, умеет подкрепить ответ на вопрос чтением соответствующих отрывков. Отметка «3» -допускает 1-2 ошибки, неточности, сам исправляет их. </w:t>
      </w:r>
    </w:p>
    <w:p w:rsidR="00126B4D" w:rsidRPr="00126B4D" w:rsidRDefault="00126B4D" w:rsidP="00126B4D">
      <w:pPr>
        <w:spacing w:after="15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Отметка «2» - пересказывает при помощи наводящих вопросов учителя, не умеет последовательно передать содержание прочитанного, допускает речевые ошибки.  Отметка «1» - не может передать содержание прочитанного. </w:t>
      </w:r>
    </w:p>
    <w:p w:rsidR="00126B4D" w:rsidRPr="00126B4D" w:rsidRDefault="00126B4D" w:rsidP="00126B4D">
      <w:pPr>
        <w:spacing w:after="26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НОРМАТИВЫ ПО ПРОВЕРКЕ ТЕХНИКИ ЧТЕНИЯ (количество слов в минуту)</w:t>
      </w:r>
    </w:p>
    <w:tbl>
      <w:tblPr>
        <w:tblStyle w:val="TableGrid"/>
        <w:tblW w:w="10241" w:type="dxa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right w:w="24" w:type="dxa"/>
        </w:tblCellMar>
        <w:tblLook w:val="04A0"/>
      </w:tblPr>
      <w:tblGrid>
        <w:gridCol w:w="916"/>
        <w:gridCol w:w="4608"/>
        <w:gridCol w:w="4717"/>
      </w:tblGrid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Класс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конец</w:t>
            </w:r>
            <w:proofErr w:type="gram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 полугодия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на конец</w:t>
            </w:r>
            <w:proofErr w:type="gram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II полугодия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1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не менее 10 — 15 (20 — 25) слов в минуту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20-24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2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25 (40)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25-29 (40-48)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30-34 (49-54)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35 (55)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40-44 (50-58)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45-49 (59-64)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50 (65)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3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40 (55)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40-49 (55-64)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50-59 (65-69)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60 (70)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(70)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65-69 (70-79)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70-74 (80-84)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75 (85)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кл</w:t>
            </w:r>
            <w:proofErr w:type="spellEnd"/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65 (85)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65-74 (85-99)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75-84 (100-114)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85 (115) слов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«2» менее 70 (100) слов в минуту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«3» 70-88 (100-115) слов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«4» 89-94 (116-124) слова </w:t>
            </w:r>
          </w:p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на «5» от 95 (125) слов </w:t>
            </w:r>
          </w:p>
        </w:tc>
      </w:tr>
      <w:tr w:rsidR="00126B4D" w:rsidRPr="00126B4D" w:rsidTr="00126B4D">
        <w:trPr>
          <w:trHeight w:val="20"/>
          <w:jc w:val="center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* В скобках даны повышенные нормы. </w:t>
            </w:r>
          </w:p>
        </w:tc>
        <w:tc>
          <w:tcPr>
            <w:tcW w:w="4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ind w:left="142" w:right="150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 класс: оценка не ставится, ученик «справился» или «не справился» В I полугодии техника чтения может не проводиться.</w:t>
            </w:r>
          </w:p>
        </w:tc>
      </w:tr>
    </w:tbl>
    <w:p w:rsidR="00126B4D" w:rsidRPr="00126B4D" w:rsidRDefault="00126B4D" w:rsidP="00126B4D">
      <w:pPr>
        <w:spacing w:after="0" w:line="240" w:lineRule="auto"/>
        <w:ind w:right="5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right="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Проверка навыков выразительного чтения – контроль может быть  текущим, периодическим, итоговым.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«5» - ученик читает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ѐтко, соблюдает смысловые паузы, выделяет логические ударения, выражает своѐ отношение к читаемому; темп чтения и интонационный рисунок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ученик читает чѐтко, соблюдает смысловые паузы, выделяет логические ударения, но не выражает своѐ отношение к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читаемому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интонационный рисунок нарушен.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ученик читает тихо, выделяет смысловые паузы и логические ударения, но не темп и тон чтения не соответствует содержанию произведения.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ученик не выполняет требования, предъявляемые к отметке «3». </w:t>
      </w:r>
    </w:p>
    <w:p w:rsidR="00126B4D" w:rsidRPr="00126B4D" w:rsidRDefault="00126B4D" w:rsidP="00126B4D">
      <w:pPr>
        <w:spacing w:after="0" w:line="240" w:lineRule="auto"/>
        <w:ind w:right="146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умений работать с книгой: </w:t>
      </w:r>
    </w:p>
    <w:p w:rsidR="00126B4D" w:rsidRPr="00126B4D" w:rsidRDefault="00126B4D" w:rsidP="00126B4D">
      <w:pPr>
        <w:numPr>
          <w:ilvl w:val="0"/>
          <w:numId w:val="33"/>
        </w:numPr>
        <w:spacing w:after="22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самостоятельное чтение книг;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высказывания оценочных суждений о прочитанном произведении;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самостоятельный выбор и определение содержания по ее элементам; </w:t>
      </w:r>
    </w:p>
    <w:p w:rsidR="00126B4D" w:rsidRPr="00126B4D" w:rsidRDefault="00126B4D" w:rsidP="00126B4D">
      <w:pPr>
        <w:numPr>
          <w:ilvl w:val="0"/>
          <w:numId w:val="33"/>
        </w:numPr>
        <w:spacing w:after="15" w:line="240" w:lineRule="auto"/>
        <w:ind w:right="1092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работа с разными источниками информации.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Оценка текущих и итоговых контрольных работ: </w:t>
      </w:r>
    </w:p>
    <w:p w:rsidR="00126B4D" w:rsidRPr="00126B4D" w:rsidRDefault="00126B4D" w:rsidP="00126B4D">
      <w:pPr>
        <w:spacing w:after="22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«5» - если все задания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>выполнены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eastAsia="ru-RU"/>
        </w:rPr>
        <w:t xml:space="preserve"> верно;</w:t>
      </w: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если выполнено не менее 3/4 всех заданий; </w:t>
      </w:r>
    </w:p>
    <w:p w:rsidR="00126B4D" w:rsidRPr="00126B4D" w:rsidRDefault="00126B4D" w:rsidP="00126B4D">
      <w:pPr>
        <w:spacing w:after="0" w:line="240" w:lineRule="auto"/>
        <w:ind w:right="4153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если выполнено ½ всех заданий;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если выполнено менее ½ всех заданий.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Иностранный язык (английский)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Словарный диктант (диктант-перевод, диктант по определениям, диктант по синонимам или антонимам, диктант по картинкам)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Критерии: правильно подобранное слово, орфографическое оформление </w:t>
      </w:r>
    </w:p>
    <w:tbl>
      <w:tblPr>
        <w:tblStyle w:val="a3"/>
        <w:tblW w:w="0" w:type="auto"/>
        <w:tblInd w:w="0" w:type="dxa"/>
        <w:tblLook w:val="04A0"/>
      </w:tblPr>
      <w:tblGrid>
        <w:gridCol w:w="5080"/>
        <w:gridCol w:w="5057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2) Лексико-грамматический тест по текущему материалу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одульный, грамматический)</w:t>
      </w:r>
    </w:p>
    <w:tbl>
      <w:tblPr>
        <w:tblStyle w:val="a3"/>
        <w:tblW w:w="0" w:type="auto"/>
        <w:tblInd w:w="0" w:type="dxa"/>
        <w:tblLook w:val="04A0"/>
      </w:tblPr>
      <w:tblGrid>
        <w:gridCol w:w="5080"/>
        <w:gridCol w:w="5057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95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80 – 94 %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79 %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3) Лексико-грамматический тест на остаточные знания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тест на понимание устного и письменного текстов (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чтение) </w:t>
      </w:r>
    </w:p>
    <w:tbl>
      <w:tblPr>
        <w:tblStyle w:val="a3"/>
        <w:tblW w:w="0" w:type="auto"/>
        <w:tblInd w:w="0" w:type="dxa"/>
        <w:tblLook w:val="04A0"/>
      </w:tblPr>
      <w:tblGrid>
        <w:gridCol w:w="5080"/>
        <w:gridCol w:w="5057"/>
      </w:tblGrid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% правильно выполненного задания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91 – 100 %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75 – 90 %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60 – 74 %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5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Менее 60 %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Контроль монологического высказывания. Критерии: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объем высказывания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темп и интонационный рисунок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фонетическое оформление (правильность звуков)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правильное произношение слов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соблюдение лексических и грамматических норм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понимание содержания высказывания (ответы на вопросы) </w:t>
      </w:r>
    </w:p>
    <w:tbl>
      <w:tblPr>
        <w:tblStyle w:val="a3"/>
        <w:tblW w:w="0" w:type="auto"/>
        <w:tblInd w:w="0" w:type="dxa"/>
        <w:tblLook w:val="04A0"/>
      </w:tblPr>
      <w:tblGrid>
        <w:gridCol w:w="4705"/>
        <w:gridCol w:w="4640"/>
      </w:tblGrid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допустимых ошибок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0-2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</w:tr>
      <w:tr w:rsidR="00126B4D" w:rsidRPr="00126B4D" w:rsidTr="00126B4D">
        <w:tc>
          <w:tcPr>
            <w:tcW w:w="4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7 и более</w:t>
            </w:r>
          </w:p>
        </w:tc>
        <w:tc>
          <w:tcPr>
            <w:tcW w:w="4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6B4D" w:rsidRPr="00126B4D" w:rsidRDefault="00126B4D" w:rsidP="00126B4D">
            <w:pPr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6B4D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Письмо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полностью, применение лексики адекватно коммуникативной задаче, грамматические ошибки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отсутствуют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.О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бучающийся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выполнил работу на высшем уровне.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коммуникативная задача решена полностью, но понимание текста незначительно затруднено наличием грамматических и/или лексических ошибок.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решена, но понимание текста затруднено наличием грубых грамматических ошибок или неадекватным употреблением лексики.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ввиду большого количества лексико-грамматических ошибок при достаточном объеме текста.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Аудирование</w:t>
      </w:r>
      <w:proofErr w:type="spellEnd"/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содержание иноязычной речи, соответствующей программным требованиям для каждого класса.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систматически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демонстрирует полное понимание иностранной речи, включая все подробности.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содержание иноязычной речи, соответствующей программным требованиям для данного класса, за исключением отдельных подробностей, не влияющих на понимание содержания услышанного в целом.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основной смысл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только часть основного смысла иноязычной речи, соответствующей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Говорение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соответствовали поставленной коммуникативной задаче и при этом их устная речь полностью соответствовала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нормам иностранного языка в пределах программных требований для данного класса. Обучающийся систематически демонстрирует устную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речь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выходящую за пределы норм иностранного языка 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незначительными отклонениями от языковых норм, а в остальном их устная речь соответствовала нормам иностранного языка в пределах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общение осуществилось, высказывания учащихся соответствовали поставленной коммуникативной задаче и при этом учащиеся выразили свои мысли на иностранном языке с отклонениями от языковых норм, не мешающими, однако, понять содержание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ставится в том случае, если общение осуществилось, но учащиеся слабо усвоили пройденный языковой материал и выразили свои мысли на иностранном языке с такими отклонениями от языковых норм, которые не позволяют понять содержание большей части сказанного.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Чтение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полностью поняли и осмыслили содержание прочитанного иноязычного текста в объеме, предусмотренном заданием. Обучающиеся систематически демонстрируют полное понимание содержания прочитанного иноязычного текста, чтение учащихся выходит за рамки программных требований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содержание прочитанного иноязычного текста за исключением деталей и частностей, не влияющих на понимание этого текста, в объеме, предусмотренном заданием, чтение учащихся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решена и при этом учащиеся поняли и осмыслили главную идею прочитанного иноязычного текста в объеме, предусмотренном заданием, чтение учащихся в основном соответствует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 в том случае, если коммуникативная задача не решена – учащиеся поняли содержание прочитанного иноязычного текста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частями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выполнив объем, предусмотренный заданием, и чтение учащихся не соответствовало программным требованиям для данного класса.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Оценка тестов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проведении тестовых работ критерии оценок следующие: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- 0 – 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Математика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 письменных работ и нормы оценивания: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примеров: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–1 грубая и 1–2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lastRenderedPageBreak/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2–3 грубые и 1–2 негрубые ошибки или 3 и более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4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Работа, состоящая из задач: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без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1–2 негрубых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1 грубая и 3–4 негрубые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«2»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– 2 и более грубых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(1 задача, примеры и задание другого вида)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задачи при правильном выполнении всех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остальных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заданийилидопущены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допущены ошибки в ходе решения задачи и хотя бы одна вычислительная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ошибкаили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более 5 вычислительных ошибок при решении задачи и примеров.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Комбинированная работа (2 задачи и примеры)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1-2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допущены ошибки в ходе решения одной из задач или допущены 3-4 вычислительные ошибки.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допущены ошибки в ходе решения 2-ух задач или допущена ошибка в ходе решения одной задачи и 4 вычислительные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ошибкиили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допущено в решении.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Математический диктант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вся работа выполнена безошибочно и нет исправлений.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1/5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1/4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выполнена 1/2 часть примеров от их общего числа.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"5"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100%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"4"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80%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"3"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за 60% правильно выполненных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b/>
          <w:bCs/>
          <w:sz w:val="24"/>
          <w:szCs w:val="24"/>
          <w:lang w:eastAsia="ru-RU"/>
        </w:rPr>
        <w:t>Оценка "2"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ставится, если правильно выполнено менее 60% заданий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Характер ошибок.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Вычислительные ошибки в примерах и задачах.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Ошибки на незнание порядка выполнения арифметических действий.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Неправильное решение задачи (пропуск действия, неправильный выбор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действий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,л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ишние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действия).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решенная до конца задача или пример.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5.Невыполненное задание.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Нерациональный прием вычислений.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Неправильная постановка вопроса к действию при решении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 Неверно сформулированный ответ задачи.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Неправильное списывание данных (чисел, знаков).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5.Недоведение до конца преобразований.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грамматические ошибки, допущенные в работе, оценка по математике не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снижается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неряшливо оформленную работу, несоблюдение правил каллиграфии оценка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поматематике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снижается на 1 балл, но не ниже «3».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Окружающий мир, ОРКСЭ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«5»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осознанно и логично излагает учебный материал, используя свои наблюдения в природе, устанавливает связи между объектами и явлениями природы (в пределах программы), правильно выполняет практические работы и дает полные ответы на все поставленные вопросы.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«4»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его ответ в основном соответствует требованиям, установленным для оценки «5», но ученик допускает отдельные неточности в изложении фактического материала, в использовании отдельных терминов, единичные недочеты при выполнении практических работ. Все эти недочеты ученик легко исправляет сам при указании на них учителем.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«3» </w:t>
      </w:r>
      <w:r w:rsidRPr="00126B4D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усвоил основное содержание учебного материала. Но допускает фактические ошибки, не умеет использовать результаты своих наблюдений в окружающем мире, затрудняется устанавливать предусмотренные программой связи между объектами и явлениями окружающего мира, в выполнении практических работ, но может исправить перечисленные недочеты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FFFFFF"/>
          <w:lang w:eastAsia="ru-RU"/>
        </w:rPr>
        <w:t>Оценка «2» </w:t>
      </w:r>
      <w:r w:rsidRPr="00126B4D">
        <w:rPr>
          <w:rFonts w:ascii="Times New Roman" w:eastAsia="Bookman Old Style" w:hAnsi="Times New Roman" w:cs="Times New Roman"/>
          <w:sz w:val="24"/>
          <w:szCs w:val="24"/>
          <w:shd w:val="clear" w:color="auto" w:fill="FFFFFF"/>
          <w:lang w:eastAsia="ru-RU"/>
        </w:rPr>
        <w:t>ставится ученику, если он обнаруживает незнание большей части программного материала, не справляется с выполнением практических работ даже с помощью учителя.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Особенности организации контроля 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контроля - проверка знания фактов учебного материала, умения детей делать простейшие выводы, высказывать обобщенные суждения, приводить примеры из дополнительных источников, применять комплексные знания.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 xml:space="preserve"> уровнем достижений обучающихся по окружающему миру проводится в форме устной оценки и письменных работ: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контрольных и проверочных работ, тестовых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Контрольные и проверочные работы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направлены на контроль и проверку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знаний, умений и навыков. Тексты работ подбираются средней трудности с расчетом на возможность их выполнения всеми детьми. Задания повышенной сложности оцениваются отдельно и только положительной отметкой.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Bookman Old Style" w:hAnsi="Times New Roman" w:cs="Times New Roman"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  <w:r w:rsidRPr="00126B4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области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метапредметных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дают возможность проверять овладение обучающимися такими универсальными способами деятельности, как наблюдение, сравнение, выбор способа решения учебной задачи (верного варианта ответа), контроль и коррекция, оценка, распознавание природных объектов, определение истинности утверждений и умение делать вывод на основе анализа конкретной учебной ситуации.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Учёт ошибок и оценка устных ответов, письменных и практических работ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ошибок и недочетов, влияющих на снижение оценки: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определение понятия, замена существенной характеристики понятия несущественной;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нарушение последовательности в описании объекта (явления) в тех случаях, когда она является существенной;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неправильное раскрытие (в рассказе-рассуждении) причины, закономерности, условия протекания того или иного изученного явления;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в сравнении объектов, их классификации на группы по существенным признакам;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незнание фактического материала, неумение привести самостоятельные примеры, подтверждающие высказанное суждение;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отсутствие умения выполнять рисунок, схему, неправильное заполнение таблицы; неумение подтвердить свой ответ схемой, рисунком, иллюстративным материалом;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ошибки при постановке опыта,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неумение ориентироваться на карте и плане, затруднения в правильном показе изученных объектов (природоведческих и исторических).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Негрубые ошибки: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преобладание при описании объекта несущественных его признаков;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выполнении рисунков, схем, таблиц, не влияющих отрицательно на результат работы; отсутствие обозначений и подписей;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отдельные нарушения последовательности операций при проведении опыта, не приводящие к неправильному результату;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в определении назначения прибора, его применение осуществляется после наводящих вопросов;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неточности при нахождении объекта на карте.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Тесты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Исправления, сделанные ребенком, ошибкой не считаются.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«5» - верно выполнено более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«4» - верно выполнено 3/4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«3» - верно выполнено 1/2 заданий.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 верно выполнено менее 1/2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Изобразительное искусство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правильно излагает изученный материал и умеет применить полученные знания на практике;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решает композицию рисунка, т.е.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умеет подметить и передать в изображении наиболее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полностью овладел программным материалом, но при изложении его допускает неточности второстепенного характера;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гармонично согласовывает между собой все компоненты изображения;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умеет подметить, но не совсем точно передаёт в изображении наиболее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характерное.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слабо справляется с поставленной целью урока;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допускает неточность в изложении изученного материала.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ставится если,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учащийся допускает грубые ошибки в ответе;</w:t>
      </w:r>
    </w:p>
    <w:p w:rsidR="00126B4D" w:rsidRPr="00126B4D" w:rsidRDefault="00126B4D" w:rsidP="00126B4D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справляется с поставленной целью урок.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"5"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присутствует интерес (эмоциональный отклик, высказывание со своей жизненной позиции);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пользоваться ключевыми и частными знаниями;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музыкальных способностей и стремление их проявить; </w:t>
      </w:r>
    </w:p>
    <w:p w:rsidR="00126B4D" w:rsidRPr="00126B4D" w:rsidRDefault="00126B4D" w:rsidP="00126B4D">
      <w:pPr>
        <w:numPr>
          <w:ilvl w:val="0"/>
          <w:numId w:val="3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присутствует интерес (эмоциональный отклик, высказывание своей жизненной позиции); - проявление музыкальных способностей и стремление их проявить; - умение пользоваться ключевыми и частными знаниями.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проявление интереса (эмоциональный отклик, высказывание своей жизненной позиции); - или в умение пользоваться ключевыми или частными знаниями; - или проявление музыкальных способностей и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ставится: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интереса, эмоционального отклика;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неумение пользоваться ключевыми знаниями; </w:t>
      </w:r>
    </w:p>
    <w:p w:rsidR="00126B4D" w:rsidRPr="00126B4D" w:rsidRDefault="00126B4D" w:rsidP="00126B4D">
      <w:pPr>
        <w:numPr>
          <w:ilvl w:val="0"/>
          <w:numId w:val="3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нет проявления музыкальных способностей, но наблюдается стремление их проявить.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тестовых работ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осуществляется в зависимости от процентного соотношения выполненных заданий.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Оценивается работа следующим образом: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«2» -0 –49 %.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Учебная программа предполагает освоение учащимися различных видов музыкальной деятельности: хорового пения,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слушания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музыкальных 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произведений, импровизацию, коллективное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Слушание музыки.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 правильный и полный ответ, включающий характеристику содержания музыкального произведения, средств музыкальной выразительности, ответ самостоятельный. Учащийся систематически демонстрирует заинтересованность и знания сверх программы.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неполный: дана характеристика содержания музыкального произведения, средств музыкальной выразительности с наводящими(1-2) вопросами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«3»: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правильный, но неполный, средства музыкальной выразительности раскрыты недостаточно, допустимы несколько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numPr>
          <w:ilvl w:val="0"/>
          <w:numId w:val="3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 обнаруживает непонимание учебного материала, средства музыкальной выразительности раскрыты недостаточно, ответ только с наводящих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Хоровое пение.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«5»: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-чистое интонирование и ритмически точное исполнение;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-в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ыразительное исполнение.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«4»: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-знание мелодической линии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-в основном чистое интонирование, ритмически правильное;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недостаточно 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«3»: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-допускаются отдельные неточности в исполнении мелодии и текста песни;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-неуверенное и не вполне точное, иногда фальшивое исполнение, есть ритмические неточности; </w:t>
      </w:r>
      <w:proofErr w:type="gram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-п</w:t>
      </w:r>
      <w:proofErr w:type="gram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ение невыразительное.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Оценка «2»: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-исполнение неуверенное, фальшивое.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Технология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устных ответов определяются следующие критерии оценок: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полностью освоил учебный материал;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изложить его своими словами;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правильно, обстоятельно и полно дает ответ, не дожидаясь дополнительных вопросов учителя; - систематически демонстрирует достаточный объем знаний в пределах программы, а так же за ее пределами.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усвоил учебный материал, допускает незначительные ошибки при его изложении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подтверждает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отвечает на дополнительные вопросы учителя.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усвоил существенную часть учебного материала;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значительные ошибки при его изложении своими словами; - затрудняется подтвердить ответ конкретными примерами; - слабо отвечает на дополнительные вопросы.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почти не усвоил учебный материал;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изложить его своими словами;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подтвердить ответ конкретными примерами; </w:t>
      </w:r>
    </w:p>
    <w:p w:rsidR="00126B4D" w:rsidRPr="00126B4D" w:rsidRDefault="00126B4D" w:rsidP="00126B4D">
      <w:pPr>
        <w:numPr>
          <w:ilvl w:val="0"/>
          <w:numId w:val="3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отвечает на большую часть дополнительных вопросов учителя.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Оценивание графических заданий, практических </w:t>
      </w: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ab/>
        <w:t>и лабораторно-практических, проектных работ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«5»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творчески планирует выполнение работы;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 полностью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средствами; </w:t>
      </w:r>
    </w:p>
    <w:p w:rsidR="00126B4D" w:rsidRPr="00126B4D" w:rsidRDefault="00126B4D" w:rsidP="00126B4D">
      <w:pPr>
        <w:numPr>
          <w:ilvl w:val="0"/>
          <w:numId w:val="3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систематически демонстрирует правильное выполнение работ, выполненное на высоком уровне с творческим подходом.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«4»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правильно планирует выполнение работы;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самостоятельно использует знания программного материала;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основном правильно и аккуратно выполняет задание; </w:t>
      </w:r>
    </w:p>
    <w:p w:rsidR="00126B4D" w:rsidRPr="00126B4D" w:rsidRDefault="00126B4D" w:rsidP="00126B4D">
      <w:pPr>
        <w:numPr>
          <w:ilvl w:val="0"/>
          <w:numId w:val="40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умеет пользоваться справочной литературой, наглядными пособиями, приборами и другими средствами.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«3»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при планировании выполнения работы;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самостоятельно использовать значительную часть знаний программного материала;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затрудняется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Отметка «2»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учащийся: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правильно спланировать выполнение работы;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может использовать знания программного материала;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допускает грубые ошибки и неаккуратно выполняет задание; </w:t>
      </w:r>
    </w:p>
    <w:p w:rsidR="00126B4D" w:rsidRPr="00126B4D" w:rsidRDefault="00126B4D" w:rsidP="00126B4D">
      <w:pPr>
        <w:numPr>
          <w:ilvl w:val="0"/>
          <w:numId w:val="4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не может самостоятельно использовать справочную литературу, наглядные пособия, приборы и другие средства.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Оценивание теста</w:t>
      </w: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производится по следующей системе: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«5» - 90 – 100 %;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«4» - 70 – 89 %;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«3» - 50 – 69 %;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«2» - 0– 49 %.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Критерии оценки проекта: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Оригинальность темы и идеи проекта.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Конструктивные параметры (соответствие конструкции изделия; прочность, надежность; удобство использования).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Технологические критерии (соответствие документации; оригинальность применения и сочетание материалов; соблюдение правил техники безопасности).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Эстетические критерии (композиционная завершенность; дизайн изделия; использование традиций народной культуры).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Экономические критерии (потребность в изделии; экономическое обоснование; рекомендации к использованию; возможность массового производства).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Экологические критерии (наличие ущерба окружающей среде при производстве изделия; возможность использования вторичного сырья, отходов производства; экологическая безопасность). </w:t>
      </w:r>
    </w:p>
    <w:p w:rsidR="00126B4D" w:rsidRPr="00126B4D" w:rsidRDefault="00126B4D" w:rsidP="00126B4D">
      <w:pPr>
        <w:numPr>
          <w:ilvl w:val="0"/>
          <w:numId w:val="4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критерии (стандартность проектной документации; использование дополнительной информации). </w:t>
      </w:r>
    </w:p>
    <w:p w:rsidR="00126B4D" w:rsidRPr="00126B4D" w:rsidRDefault="00126B4D" w:rsidP="00126B4D">
      <w:pPr>
        <w:spacing w:after="71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Физическая культура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Выставление оценок в классный журнал (по 5-балльной системе) – практический курс осуществляется следующим образом: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«5» - упражнение выполнено правильно, легко, уверенно, в нужном ритме;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упражнение выполнено правильно, легко, уверенно, в нужном ритме, но потребовалась небольшая помощь учителя;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упражнение выполнено правильно, свободно, но при этом допущено две незначительных ошибки, например, небольшое нарушение ритма движения, смелости;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«2» - упражнение выполнено, в основном правильно, но с одной значительной или с тремя незначительными ошибками, т.е. недостаточно четко и ритмично, с отдельными отклонениями в направлении амплитуды и других характерных движения – скорости, силы или наблюдается заметная скованность движения; </w:t>
      </w:r>
    </w:p>
    <w:p w:rsidR="00126B4D" w:rsidRPr="00126B4D" w:rsidRDefault="00126B4D" w:rsidP="00126B4D">
      <w:pPr>
        <w:spacing w:after="0" w:line="240" w:lineRule="auto"/>
        <w:ind w:right="29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Кроме оценок за физическую подготовленность учитель ставит оценки за освоение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знании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двигательных умений (их объем определен образовательным стандартом). Критерии оценки может определять сам педагог, не вступая в противоречие с образовательным стандартом. </w:t>
      </w:r>
    </w:p>
    <w:p w:rsidR="00126B4D" w:rsidRPr="00126B4D" w:rsidRDefault="00126B4D" w:rsidP="00126B4D">
      <w:pPr>
        <w:tabs>
          <w:tab w:val="left" w:pos="0"/>
        </w:tabs>
        <w:spacing w:after="5" w:line="240" w:lineRule="auto"/>
        <w:ind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Основные критерии выставления оценок по теоретическому курсу «5»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предметам), а также знания из личного опыта и опыта других людей;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построении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логически последовательно грамотно с использованием обще научных приемов 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«4» -  ставится тогда, когда: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полно, осознано и правильно раскрыто содержание материала в объеме программы и учебника; </w:t>
      </w:r>
    </w:p>
    <w:p w:rsidR="00126B4D" w:rsidRPr="00126B4D" w:rsidRDefault="0042359A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2359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pict>
          <v:group id="Group 181080" o:spid="_x0000_s1026" style="position:absolute;left:0;text-align:left;margin-left:116.2pt;margin-top:839.8pt;width:2.9pt;height:12.75pt;z-index:251659264;mso-position-horizontal-relative:page;mso-position-vertical-relative:page" coordsize="48646,2154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">
            <v:rect id="Rectangle 10606" o:spid="_x0000_s1027" style="position:absolute;width:48646;height:215405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<v:textbox inset="0,0,0,0">
                <w:txbxContent>
                  <w:p w:rsidR="00126B4D" w:rsidRDefault="00126B4D" w:rsidP="00126B4D">
                    <w:pPr>
                      <w:spacing w:after="160" w:line="256" w:lineRule="auto"/>
                    </w:pPr>
                    <w:r>
                      <w:rPr>
                        <w:sz w:val="23"/>
                      </w:rPr>
                      <w:t xml:space="preserve"> </w:t>
                    </w:r>
                  </w:p>
                </w:txbxContent>
              </v:textbox>
            </v:rect>
            <w10:wrap type="topAndBottom" anchorx="page" anchory="page"/>
          </v:group>
        </w:pict>
      </w:r>
      <w:r w:rsidR="00126B4D"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есть самостоятельность и уверенность суждений, использованы ранее приобретенные знания (как на уроках окружающего мира, так и на уроках по другим предметам);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рассказ </w:t>
      </w: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построении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логически последовательно грамотно с использованием общенаучных приемов (анализа, сравнения, обобщение и выводов);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четко и правильно даны определения и раскрыто содержание понятий, верно, использованы научные термины.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«3» - ставится если: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раскрыто основное содержание материала, ответ самостоятелен и построен достаточно уверенно и грамотно в речевом отношении;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основном правильно даны определения понятий и использованы научные термины;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определение понятий не полное, допускаются не значительные нарушения последовательность, искажение, 1-2 не точности в ответе при использовании научных терминов. </w:t>
      </w:r>
    </w:p>
    <w:p w:rsidR="00126B4D" w:rsidRPr="00126B4D" w:rsidRDefault="00126B4D" w:rsidP="00126B4D">
      <w:pPr>
        <w:tabs>
          <w:tab w:val="left" w:pos="0"/>
          <w:tab w:val="left" w:pos="993"/>
        </w:tabs>
        <w:spacing w:after="0" w:line="240" w:lineRule="auto"/>
        <w:ind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«2» - получает тот, кто: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усвоено основное содержание учебного материала, но изложено фрагментарно, не всегда последовательно;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определения понятий не достаточно четкие;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не используются в качестве доказательства выводы и обобщения или допускаются ошибки при их изложении, неумело применяются полученные знания в жизненных ситуациях, но могут быть устранены с помощью учителя; </w:t>
      </w:r>
    </w:p>
    <w:p w:rsidR="00126B4D" w:rsidRPr="00126B4D" w:rsidRDefault="00126B4D" w:rsidP="00126B4D">
      <w:pPr>
        <w:numPr>
          <w:ilvl w:val="0"/>
          <w:numId w:val="44"/>
        </w:numPr>
        <w:tabs>
          <w:tab w:val="left" w:pos="0"/>
          <w:tab w:val="left" w:pos="993"/>
        </w:tabs>
        <w:spacing w:after="14" w:line="240" w:lineRule="auto"/>
        <w:ind w:left="0" w:right="29"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допускаются ошибки и нет</w:t>
      </w:r>
      <w:proofErr w:type="gramEnd"/>
      <w:r w:rsidRPr="00126B4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точности в использовании научной терминологии и определении понятий.</w:t>
      </w:r>
    </w:p>
    <w:p w:rsidR="00126B4D" w:rsidRPr="00126B4D" w:rsidRDefault="00126B4D" w:rsidP="00126B4D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Оценивание курсов внеурочной деятельности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Формализованные требования (отметка) по оценке успеваемости по результатам освоения учебного курса не предусматриваются. Занятия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безотметочные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объектом оценивания является уровень знаний тематики курса, умением решать практические задачи.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оперативного контроля знаний и умений по курсу используются систематизированные упражнения, тестовые задания разных типов, создание и презентация творческих проектов. При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безотметочном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обучении учитель использует условные шкалы, на которых фиксируется результат выполненной работы по определённому критерию, различные формы графиков, таблиц, в которых отмечаются уровни учебных достижений учащегося по множеству параметров. Все эти формы фиксации оценивания являются личным достоянием учащегося и его родителей. Учитель не делает их предметом сравнения.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Контрольно-оценочная деятельность носит ярко выраженный тематический характер, т. е. в соответствии с программными требованиями определяются объем знаний и характер специальных и </w:t>
      </w:r>
      <w:proofErr w:type="spellStart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общеучебных</w:t>
      </w:r>
      <w:proofErr w:type="spellEnd"/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умений и навыков, которые должны быть сформированы в процессе прохождения каждой темы. </w:t>
      </w:r>
    </w:p>
    <w:p w:rsidR="00126B4D" w:rsidRPr="00126B4D" w:rsidRDefault="00126B4D" w:rsidP="00126B4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Проверка теоретических и практических знаний по курсу предполагает ответы на вопросы, тесты с выбором правильного ответа, отгадывание кроссвордов по изученным темам, творческие проекты, исследовательская деятельность которых основана на теоретическом материале и т.д. </w:t>
      </w:r>
    </w:p>
    <w:p w:rsidR="00126B4D" w:rsidRPr="00126B4D" w:rsidRDefault="00126B4D" w:rsidP="00126B4D">
      <w:pPr>
        <w:spacing w:after="0" w:line="240" w:lineRule="auto"/>
        <w:ind w:right="50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ПРИМЕЧАНИЕ: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В соответствии со статьей 47 273-ФЗ «Об образовании в Российской Федерации» учитель имеет право на выбор и использование педагогически обоснованных форм, средств, методов обучения и воспитания. При проведении тематического и текущего контроля </w:t>
      </w:r>
      <w:proofErr w:type="gramStart"/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учитель</w:t>
      </w:r>
      <w:proofErr w:type="gramEnd"/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в том числе имеет право выбора формы контроля, при отсутствии критериев оценивания по какому-либо виду работ в данном разделе, учитель разрабатывает критерии оценивания самостоятельно по своему предмету, знакомит обучающихся и их родителей (законных представителей) с требованиями к выполнению заданий и их оцениванием на организационных собраниях, встречах и классных часах.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126B4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Критерии оценивания таких работ являются частью разработанных контрольно-измерительных материалов к рабочей программе по предмету. </w:t>
      </w:r>
    </w:p>
    <w:p w:rsidR="00126B4D" w:rsidRPr="00126B4D" w:rsidRDefault="00126B4D" w:rsidP="00126B4D">
      <w:pPr>
        <w:spacing w:after="0" w:line="240" w:lineRule="auto"/>
        <w:ind w:right="6"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sectPr w:rsidR="00126B4D" w:rsidRPr="00126B4D" w:rsidSect="0064505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choolBookSanPin">
    <w:altName w:val="Calibri"/>
    <w:panose1 w:val="00000000000000000000"/>
    <w:charset w:val="00"/>
    <w:family w:val="roman"/>
    <w:notTrueType/>
    <w:pitch w:val="variable"/>
    <w:sig w:usb0="A00002FF" w:usb1="5000204A" w:usb2="0000002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@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8188A"/>
    <w:multiLevelType w:val="hybridMultilevel"/>
    <w:tmpl w:val="EBAA7A0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4753472"/>
    <w:multiLevelType w:val="hybridMultilevel"/>
    <w:tmpl w:val="5AEC949C"/>
    <w:lvl w:ilvl="0" w:tplc="99D02EF8">
      <w:start w:val="1"/>
      <w:numFmt w:val="bullet"/>
      <w:lvlText w:val="•"/>
      <w:lvlJc w:val="left"/>
      <w:pPr>
        <w:ind w:left="113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93609B8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920D1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1785AD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6DBE9216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F8E848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4323EE0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E96F0E6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6798CD74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05C86846"/>
    <w:multiLevelType w:val="hybridMultilevel"/>
    <w:tmpl w:val="82C8AEF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B9E6D4B"/>
    <w:multiLevelType w:val="hybridMultilevel"/>
    <w:tmpl w:val="CEDA39E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407C90"/>
    <w:multiLevelType w:val="hybridMultilevel"/>
    <w:tmpl w:val="0666BD14"/>
    <w:lvl w:ilvl="0" w:tplc="1DC2269C">
      <w:start w:val="1"/>
      <w:numFmt w:val="decimal"/>
      <w:lvlText w:val="%1)"/>
      <w:lvlJc w:val="left"/>
      <w:pPr>
        <w:ind w:left="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424EB2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11C536E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7AF74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580C4D54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EE0D1BA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00E3B5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0040290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DEEA6F2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>
    <w:nsid w:val="0FEB663A"/>
    <w:multiLevelType w:val="hybridMultilevel"/>
    <w:tmpl w:val="A6B292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60D2A0E"/>
    <w:multiLevelType w:val="hybridMultilevel"/>
    <w:tmpl w:val="D7EE81A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19866502"/>
    <w:multiLevelType w:val="hybridMultilevel"/>
    <w:tmpl w:val="70EC804A"/>
    <w:lvl w:ilvl="0" w:tplc="0CA6A67C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3B44A30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3E0193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8940540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C92445C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BCE5E30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93E8A8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1D42CB6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AF026A96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>
    <w:nsid w:val="1D6B4316"/>
    <w:multiLevelType w:val="hybridMultilevel"/>
    <w:tmpl w:val="2FBA49D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D766337"/>
    <w:multiLevelType w:val="hybridMultilevel"/>
    <w:tmpl w:val="17F469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0087D20"/>
    <w:multiLevelType w:val="hybridMultilevel"/>
    <w:tmpl w:val="BA584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0D82A49"/>
    <w:multiLevelType w:val="hybridMultilevel"/>
    <w:tmpl w:val="F6C8EA0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22930A3A"/>
    <w:multiLevelType w:val="hybridMultilevel"/>
    <w:tmpl w:val="13F4B756"/>
    <w:lvl w:ilvl="0" w:tplc="E6C25236">
      <w:start w:val="1"/>
      <w:numFmt w:val="decimal"/>
      <w:lvlText w:val="%1."/>
      <w:lvlJc w:val="left"/>
      <w:pPr>
        <w:ind w:left="1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5A281FC">
      <w:start w:val="1"/>
      <w:numFmt w:val="lowerLetter"/>
      <w:lvlText w:val="%2"/>
      <w:lvlJc w:val="left"/>
      <w:pPr>
        <w:ind w:left="1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990B6D2">
      <w:start w:val="1"/>
      <w:numFmt w:val="lowerRoman"/>
      <w:lvlText w:val="%3"/>
      <w:lvlJc w:val="left"/>
      <w:pPr>
        <w:ind w:left="2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F542C98">
      <w:start w:val="1"/>
      <w:numFmt w:val="decimal"/>
      <w:lvlText w:val="%4"/>
      <w:lvlJc w:val="left"/>
      <w:pPr>
        <w:ind w:left="2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63440AE">
      <w:start w:val="1"/>
      <w:numFmt w:val="lowerLetter"/>
      <w:lvlText w:val="%5"/>
      <w:lvlJc w:val="left"/>
      <w:pPr>
        <w:ind w:left="3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A680E56E">
      <w:start w:val="1"/>
      <w:numFmt w:val="lowerRoman"/>
      <w:lvlText w:val="%6"/>
      <w:lvlJc w:val="left"/>
      <w:pPr>
        <w:ind w:left="4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B5A68D8">
      <w:start w:val="1"/>
      <w:numFmt w:val="decimal"/>
      <w:lvlText w:val="%7"/>
      <w:lvlJc w:val="left"/>
      <w:pPr>
        <w:ind w:left="5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FAA80BA">
      <w:start w:val="1"/>
      <w:numFmt w:val="lowerLetter"/>
      <w:lvlText w:val="%8"/>
      <w:lvlJc w:val="left"/>
      <w:pPr>
        <w:ind w:left="5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81C6C60">
      <w:start w:val="1"/>
      <w:numFmt w:val="lowerRoman"/>
      <w:lvlText w:val="%9"/>
      <w:lvlJc w:val="left"/>
      <w:pPr>
        <w:ind w:left="6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3">
    <w:nsid w:val="23B74AB8"/>
    <w:multiLevelType w:val="hybridMultilevel"/>
    <w:tmpl w:val="3CCE14A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24865269"/>
    <w:multiLevelType w:val="hybridMultilevel"/>
    <w:tmpl w:val="B90EEFD0"/>
    <w:lvl w:ilvl="0" w:tplc="A1E4450E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584CB5E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2742B28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D42E750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50CB11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54A8F1E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86C280A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ADE537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F2AD5A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5">
    <w:nsid w:val="256414BF"/>
    <w:multiLevelType w:val="hybridMultilevel"/>
    <w:tmpl w:val="35486EBA"/>
    <w:lvl w:ilvl="0" w:tplc="6DC6AA12">
      <w:start w:val="1"/>
      <w:numFmt w:val="bullet"/>
      <w:lvlText w:val="•"/>
      <w:lvlJc w:val="left"/>
      <w:pPr>
        <w:ind w:left="11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12B4D0D0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482015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F2428E5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FE7FE8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E62947A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7610CDA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4E36DC3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E7050AA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>
    <w:nsid w:val="29607DFA"/>
    <w:multiLevelType w:val="hybridMultilevel"/>
    <w:tmpl w:val="8042CF54"/>
    <w:lvl w:ilvl="0" w:tplc="441EC41E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145B86">
      <w:start w:val="1"/>
      <w:numFmt w:val="bullet"/>
      <w:lvlText w:val="o"/>
      <w:lvlJc w:val="left"/>
      <w:pPr>
        <w:ind w:left="13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F2AC7B2">
      <w:start w:val="1"/>
      <w:numFmt w:val="bullet"/>
      <w:lvlText w:val="▪"/>
      <w:lvlJc w:val="left"/>
      <w:pPr>
        <w:ind w:left="20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5A3908">
      <w:start w:val="1"/>
      <w:numFmt w:val="bullet"/>
      <w:lvlText w:val="•"/>
      <w:lvlJc w:val="left"/>
      <w:pPr>
        <w:ind w:left="28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527B94">
      <w:start w:val="1"/>
      <w:numFmt w:val="bullet"/>
      <w:lvlText w:val="o"/>
      <w:lvlJc w:val="left"/>
      <w:pPr>
        <w:ind w:left="352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5AC510">
      <w:start w:val="1"/>
      <w:numFmt w:val="bullet"/>
      <w:lvlText w:val="▪"/>
      <w:lvlJc w:val="left"/>
      <w:pPr>
        <w:ind w:left="424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2B8415E">
      <w:start w:val="1"/>
      <w:numFmt w:val="bullet"/>
      <w:lvlText w:val="•"/>
      <w:lvlJc w:val="left"/>
      <w:pPr>
        <w:ind w:left="496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762DA54">
      <w:start w:val="1"/>
      <w:numFmt w:val="bullet"/>
      <w:lvlText w:val="o"/>
      <w:lvlJc w:val="left"/>
      <w:pPr>
        <w:ind w:left="568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4488CCE">
      <w:start w:val="1"/>
      <w:numFmt w:val="bullet"/>
      <w:lvlText w:val="▪"/>
      <w:lvlJc w:val="left"/>
      <w:pPr>
        <w:ind w:left="6404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>
    <w:nsid w:val="2AD03062"/>
    <w:multiLevelType w:val="hybridMultilevel"/>
    <w:tmpl w:val="566E569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2D8D4866"/>
    <w:multiLevelType w:val="hybridMultilevel"/>
    <w:tmpl w:val="B7EC8B60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2E6E7B91"/>
    <w:multiLevelType w:val="hybridMultilevel"/>
    <w:tmpl w:val="99F287DA"/>
    <w:lvl w:ilvl="0" w:tplc="54BE5CD6">
      <w:start w:val="1"/>
      <w:numFmt w:val="bullet"/>
      <w:lvlText w:val="-"/>
      <w:lvlJc w:val="left"/>
      <w:pPr>
        <w:ind w:left="2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EE451C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8223A48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9BCA848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4D925A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9A42765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B3069E0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2D08E9E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41E354C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>
    <w:nsid w:val="304222C9"/>
    <w:multiLevelType w:val="hybridMultilevel"/>
    <w:tmpl w:val="EABA958A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308C346D"/>
    <w:multiLevelType w:val="hybridMultilevel"/>
    <w:tmpl w:val="FCEEEF4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31B82A92"/>
    <w:multiLevelType w:val="hybridMultilevel"/>
    <w:tmpl w:val="6EEA9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74A60F1"/>
    <w:multiLevelType w:val="hybridMultilevel"/>
    <w:tmpl w:val="8E6E8A58"/>
    <w:lvl w:ilvl="0" w:tplc="BD5CFA96">
      <w:start w:val="1"/>
      <w:numFmt w:val="decimal"/>
      <w:lvlText w:val="%1."/>
      <w:lvlJc w:val="left"/>
      <w:pPr>
        <w:ind w:left="66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C4812FC">
      <w:start w:val="1"/>
      <w:numFmt w:val="lowerLetter"/>
      <w:lvlText w:val="%2"/>
      <w:lvlJc w:val="left"/>
      <w:pPr>
        <w:ind w:left="13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BEE28DC6">
      <w:start w:val="1"/>
      <w:numFmt w:val="lowerRoman"/>
      <w:lvlText w:val="%3"/>
      <w:lvlJc w:val="left"/>
      <w:pPr>
        <w:ind w:left="20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5E89D2">
      <w:start w:val="1"/>
      <w:numFmt w:val="decimal"/>
      <w:lvlText w:val="%4"/>
      <w:lvlJc w:val="left"/>
      <w:pPr>
        <w:ind w:left="28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B798B7DC">
      <w:start w:val="1"/>
      <w:numFmt w:val="lowerLetter"/>
      <w:lvlText w:val="%5"/>
      <w:lvlJc w:val="left"/>
      <w:pPr>
        <w:ind w:left="352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2206354">
      <w:start w:val="1"/>
      <w:numFmt w:val="lowerRoman"/>
      <w:lvlText w:val="%6"/>
      <w:lvlJc w:val="left"/>
      <w:pPr>
        <w:ind w:left="424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CAEACC4">
      <w:start w:val="1"/>
      <w:numFmt w:val="decimal"/>
      <w:lvlText w:val="%7"/>
      <w:lvlJc w:val="left"/>
      <w:pPr>
        <w:ind w:left="496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592EBE2A">
      <w:start w:val="1"/>
      <w:numFmt w:val="lowerLetter"/>
      <w:lvlText w:val="%8"/>
      <w:lvlJc w:val="left"/>
      <w:pPr>
        <w:ind w:left="568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61405AE">
      <w:start w:val="1"/>
      <w:numFmt w:val="lowerRoman"/>
      <w:lvlText w:val="%9"/>
      <w:lvlJc w:val="left"/>
      <w:pPr>
        <w:ind w:left="640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4">
    <w:nsid w:val="3A4D694D"/>
    <w:multiLevelType w:val="hybridMultilevel"/>
    <w:tmpl w:val="1B7E22BA"/>
    <w:lvl w:ilvl="0" w:tplc="ADDA361C">
      <w:start w:val="1"/>
      <w:numFmt w:val="bullet"/>
      <w:lvlText w:val="•"/>
      <w:lvlJc w:val="left"/>
      <w:pPr>
        <w:ind w:left="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D14E7D2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5F691D2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C8E7A6A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C069ED4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D6AE9F0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2564158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308E28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28A4D00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>
    <w:nsid w:val="3FFB44CF"/>
    <w:multiLevelType w:val="hybridMultilevel"/>
    <w:tmpl w:val="0F3250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43AB49AB"/>
    <w:multiLevelType w:val="hybridMultilevel"/>
    <w:tmpl w:val="D46609E8"/>
    <w:lvl w:ilvl="0" w:tplc="63AAE67C">
      <w:start w:val="1"/>
      <w:numFmt w:val="bullet"/>
      <w:lvlText w:val="•"/>
      <w:lvlJc w:val="left"/>
      <w:pPr>
        <w:ind w:left="155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BAA1CBC">
      <w:start w:val="1"/>
      <w:numFmt w:val="bullet"/>
      <w:lvlText w:val="o"/>
      <w:lvlJc w:val="left"/>
      <w:pPr>
        <w:ind w:left="178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A9A6DC50">
      <w:start w:val="1"/>
      <w:numFmt w:val="bullet"/>
      <w:lvlText w:val="▪"/>
      <w:lvlJc w:val="left"/>
      <w:pPr>
        <w:ind w:left="25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1D44352">
      <w:start w:val="1"/>
      <w:numFmt w:val="bullet"/>
      <w:lvlText w:val="•"/>
      <w:lvlJc w:val="left"/>
      <w:pPr>
        <w:ind w:left="322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FBD01120">
      <w:start w:val="1"/>
      <w:numFmt w:val="bullet"/>
      <w:lvlText w:val="o"/>
      <w:lvlJc w:val="left"/>
      <w:pPr>
        <w:ind w:left="394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454CC2D4">
      <w:start w:val="1"/>
      <w:numFmt w:val="bullet"/>
      <w:lvlText w:val="▪"/>
      <w:lvlJc w:val="left"/>
      <w:pPr>
        <w:ind w:left="466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BBAE7212">
      <w:start w:val="1"/>
      <w:numFmt w:val="bullet"/>
      <w:lvlText w:val="•"/>
      <w:lvlJc w:val="left"/>
      <w:pPr>
        <w:ind w:left="5388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A8DA372C">
      <w:start w:val="1"/>
      <w:numFmt w:val="bullet"/>
      <w:lvlText w:val="o"/>
      <w:lvlJc w:val="left"/>
      <w:pPr>
        <w:ind w:left="610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DC765D68">
      <w:start w:val="1"/>
      <w:numFmt w:val="bullet"/>
      <w:lvlText w:val="▪"/>
      <w:lvlJc w:val="left"/>
      <w:pPr>
        <w:ind w:left="6828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7">
    <w:nsid w:val="4934050D"/>
    <w:multiLevelType w:val="hybridMultilevel"/>
    <w:tmpl w:val="ABC2CE1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>
    <w:nsid w:val="4C021F46"/>
    <w:multiLevelType w:val="hybridMultilevel"/>
    <w:tmpl w:val="D8DCEE74"/>
    <w:lvl w:ilvl="0" w:tplc="78DCF6EA">
      <w:start w:val="1"/>
      <w:numFmt w:val="bullet"/>
      <w:lvlText w:val=""/>
      <w:lvlJc w:val="left"/>
      <w:pPr>
        <w:ind w:left="569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336E6996">
      <w:start w:val="1"/>
      <w:numFmt w:val="bullet"/>
      <w:lvlText w:val="o"/>
      <w:lvlJc w:val="left"/>
      <w:pPr>
        <w:ind w:left="12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0E63C7E">
      <w:start w:val="1"/>
      <w:numFmt w:val="bullet"/>
      <w:lvlText w:val="▪"/>
      <w:lvlJc w:val="left"/>
      <w:pPr>
        <w:ind w:left="19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4146934">
      <w:start w:val="1"/>
      <w:numFmt w:val="bullet"/>
      <w:lvlText w:val="•"/>
      <w:lvlJc w:val="left"/>
      <w:pPr>
        <w:ind w:left="26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5F0F210">
      <w:start w:val="1"/>
      <w:numFmt w:val="bullet"/>
      <w:lvlText w:val="o"/>
      <w:lvlJc w:val="left"/>
      <w:pPr>
        <w:ind w:left="338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DA8A5F18">
      <w:start w:val="1"/>
      <w:numFmt w:val="bullet"/>
      <w:lvlText w:val="▪"/>
      <w:lvlJc w:val="left"/>
      <w:pPr>
        <w:ind w:left="410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45E8214">
      <w:start w:val="1"/>
      <w:numFmt w:val="bullet"/>
      <w:lvlText w:val="•"/>
      <w:lvlJc w:val="left"/>
      <w:pPr>
        <w:ind w:left="482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92451E">
      <w:start w:val="1"/>
      <w:numFmt w:val="bullet"/>
      <w:lvlText w:val="o"/>
      <w:lvlJc w:val="left"/>
      <w:pPr>
        <w:ind w:left="554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494EEBE">
      <w:start w:val="1"/>
      <w:numFmt w:val="bullet"/>
      <w:lvlText w:val="▪"/>
      <w:lvlJc w:val="left"/>
      <w:pPr>
        <w:ind w:left="6262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">
    <w:nsid w:val="4D631203"/>
    <w:multiLevelType w:val="hybridMultilevel"/>
    <w:tmpl w:val="BA7CD5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1544494"/>
    <w:multiLevelType w:val="hybridMultilevel"/>
    <w:tmpl w:val="64E04E7C"/>
    <w:lvl w:ilvl="0" w:tplc="FE42CBF8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52972846"/>
    <w:multiLevelType w:val="hybridMultilevel"/>
    <w:tmpl w:val="227087B2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5313456C"/>
    <w:multiLevelType w:val="hybridMultilevel"/>
    <w:tmpl w:val="EF4825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8DF247B"/>
    <w:multiLevelType w:val="hybridMultilevel"/>
    <w:tmpl w:val="52CE343C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5D0D0CD5"/>
    <w:multiLevelType w:val="hybridMultilevel"/>
    <w:tmpl w:val="EE34D78A"/>
    <w:lvl w:ilvl="0" w:tplc="5D1C7FFA">
      <w:start w:val="1"/>
      <w:numFmt w:val="bullet"/>
      <w:lvlText w:val="•"/>
      <w:lvlJc w:val="left"/>
      <w:pPr>
        <w:ind w:left="862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BFC2584">
      <w:start w:val="1"/>
      <w:numFmt w:val="bullet"/>
      <w:lvlText w:val="o"/>
      <w:lvlJc w:val="left"/>
      <w:pPr>
        <w:ind w:left="157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9E22B0">
      <w:start w:val="1"/>
      <w:numFmt w:val="bullet"/>
      <w:lvlText w:val="▪"/>
      <w:lvlJc w:val="left"/>
      <w:pPr>
        <w:ind w:left="22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E1AD096">
      <w:start w:val="1"/>
      <w:numFmt w:val="bullet"/>
      <w:lvlText w:val="•"/>
      <w:lvlJc w:val="left"/>
      <w:pPr>
        <w:ind w:left="301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FB4FF42">
      <w:start w:val="1"/>
      <w:numFmt w:val="bullet"/>
      <w:lvlText w:val="o"/>
      <w:lvlJc w:val="left"/>
      <w:pPr>
        <w:ind w:left="373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1AB930">
      <w:start w:val="1"/>
      <w:numFmt w:val="bullet"/>
      <w:lvlText w:val="▪"/>
      <w:lvlJc w:val="left"/>
      <w:pPr>
        <w:ind w:left="445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DC6B2AE">
      <w:start w:val="1"/>
      <w:numFmt w:val="bullet"/>
      <w:lvlText w:val="•"/>
      <w:lvlJc w:val="left"/>
      <w:pPr>
        <w:ind w:left="5177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9A6E560">
      <w:start w:val="1"/>
      <w:numFmt w:val="bullet"/>
      <w:lvlText w:val="o"/>
      <w:lvlJc w:val="left"/>
      <w:pPr>
        <w:ind w:left="589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7ECF0C2">
      <w:start w:val="1"/>
      <w:numFmt w:val="bullet"/>
      <w:lvlText w:val="▪"/>
      <w:lvlJc w:val="left"/>
      <w:pPr>
        <w:ind w:left="6617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5">
    <w:nsid w:val="5DBB1141"/>
    <w:multiLevelType w:val="hybridMultilevel"/>
    <w:tmpl w:val="FC4A34A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2FB7EE7"/>
    <w:multiLevelType w:val="hybridMultilevel"/>
    <w:tmpl w:val="790E8DF8"/>
    <w:lvl w:ilvl="0" w:tplc="E5626B06">
      <w:start w:val="1"/>
      <w:numFmt w:val="bullet"/>
      <w:lvlText w:val="-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2FC205A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0028CA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FF87034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440161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B105AE6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BC92B53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568493C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C20E6D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>
    <w:nsid w:val="67A74D73"/>
    <w:multiLevelType w:val="hybridMultilevel"/>
    <w:tmpl w:val="09D8F8CE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9A07047"/>
    <w:multiLevelType w:val="hybridMultilevel"/>
    <w:tmpl w:val="68FC08F8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A145A6F"/>
    <w:multiLevelType w:val="hybridMultilevel"/>
    <w:tmpl w:val="5162A9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>
    <w:nsid w:val="6DC27CC9"/>
    <w:multiLevelType w:val="hybridMultilevel"/>
    <w:tmpl w:val="B76887E4"/>
    <w:lvl w:ilvl="0" w:tplc="F970CEF0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>
    <w:nsid w:val="71257599"/>
    <w:multiLevelType w:val="hybridMultilevel"/>
    <w:tmpl w:val="50A2DF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D969FD"/>
    <w:multiLevelType w:val="hybridMultilevel"/>
    <w:tmpl w:val="9676CC2E"/>
    <w:lvl w:ilvl="0" w:tplc="A594B612">
      <w:numFmt w:val="decimal"/>
      <w:lvlText w:val="%1"/>
      <w:lvlJc w:val="left"/>
      <w:pPr>
        <w:ind w:left="10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7AD49CE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1692A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ADC973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7D0C974C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E67E0EDC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5A45AE8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A6BC18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7A48A07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3">
    <w:nsid w:val="78396836"/>
    <w:multiLevelType w:val="hybridMultilevel"/>
    <w:tmpl w:val="75A6EC8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7"/>
  </w:num>
  <w:num w:numId="3">
    <w:abstractNumId w:val="6"/>
  </w:num>
  <w:num w:numId="4">
    <w:abstractNumId w:val="35"/>
  </w:num>
  <w:num w:numId="5">
    <w:abstractNumId w:val="38"/>
  </w:num>
  <w:num w:numId="6">
    <w:abstractNumId w:val="31"/>
  </w:num>
  <w:num w:numId="7">
    <w:abstractNumId w:val="8"/>
  </w:num>
  <w:num w:numId="8">
    <w:abstractNumId w:val="2"/>
  </w:num>
  <w:num w:numId="9">
    <w:abstractNumId w:val="27"/>
  </w:num>
  <w:num w:numId="10">
    <w:abstractNumId w:val="40"/>
  </w:num>
  <w:num w:numId="11">
    <w:abstractNumId w:val="20"/>
  </w:num>
  <w:num w:numId="12">
    <w:abstractNumId w:val="33"/>
  </w:num>
  <w:num w:numId="13">
    <w:abstractNumId w:val="13"/>
  </w:num>
  <w:num w:numId="14">
    <w:abstractNumId w:val="3"/>
  </w:num>
  <w:num w:numId="15">
    <w:abstractNumId w:val="37"/>
  </w:num>
  <w:num w:numId="16">
    <w:abstractNumId w:val="22"/>
  </w:num>
  <w:num w:numId="17">
    <w:abstractNumId w:val="5"/>
  </w:num>
  <w:num w:numId="18">
    <w:abstractNumId w:val="29"/>
  </w:num>
  <w:num w:numId="19">
    <w:abstractNumId w:val="41"/>
  </w:num>
  <w:num w:numId="20">
    <w:abstractNumId w:val="24"/>
  </w:num>
  <w:num w:numId="21">
    <w:abstractNumId w:val="1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"/>
  </w:num>
  <w:num w:numId="27">
    <w:abstractNumId w:val="26"/>
  </w:num>
  <w:num w:numId="28">
    <w:abstractNumId w:val="34"/>
  </w:num>
  <w:num w:numId="2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</w:num>
  <w:num w:numId="33">
    <w:abstractNumId w:val="15"/>
  </w:num>
  <w:num w:numId="34">
    <w:abstractNumId w:val="9"/>
  </w:num>
  <w:num w:numId="35">
    <w:abstractNumId w:val="0"/>
  </w:num>
  <w:num w:numId="36">
    <w:abstractNumId w:val="11"/>
  </w:num>
  <w:num w:numId="37">
    <w:abstractNumId w:val="10"/>
  </w:num>
  <w:num w:numId="38">
    <w:abstractNumId w:val="21"/>
  </w:num>
  <w:num w:numId="39">
    <w:abstractNumId w:val="25"/>
  </w:num>
  <w:num w:numId="40">
    <w:abstractNumId w:val="32"/>
  </w:num>
  <w:num w:numId="41">
    <w:abstractNumId w:val="39"/>
  </w:num>
  <w:num w:numId="42">
    <w:abstractNumId w:val="4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6"/>
  </w:num>
  <w:numIdMacAtCleanup w:val="4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1F4A"/>
    <w:rsid w:val="00042537"/>
    <w:rsid w:val="00126B4D"/>
    <w:rsid w:val="002162FE"/>
    <w:rsid w:val="002D6D92"/>
    <w:rsid w:val="0042359A"/>
    <w:rsid w:val="00474227"/>
    <w:rsid w:val="00501F4A"/>
    <w:rsid w:val="00526EF7"/>
    <w:rsid w:val="00577D77"/>
    <w:rsid w:val="00645051"/>
    <w:rsid w:val="006A60BF"/>
    <w:rsid w:val="006F3CEB"/>
    <w:rsid w:val="00842D65"/>
    <w:rsid w:val="00A730B1"/>
    <w:rsid w:val="00BA28DB"/>
    <w:rsid w:val="00BC15E5"/>
    <w:rsid w:val="00C93B37"/>
    <w:rsid w:val="00D32305"/>
    <w:rsid w:val="00FA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59A"/>
  </w:style>
  <w:style w:type="paragraph" w:styleId="1">
    <w:name w:val="heading 1"/>
    <w:basedOn w:val="a"/>
    <w:next w:val="a"/>
    <w:link w:val="10"/>
    <w:uiPriority w:val="9"/>
    <w:qFormat/>
    <w:rsid w:val="00126B4D"/>
    <w:pPr>
      <w:keepNext/>
      <w:keepLines/>
      <w:spacing w:before="480" w:after="0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6B4D"/>
    <w:pPr>
      <w:keepNext/>
      <w:keepLines/>
      <w:spacing w:before="200" w:after="0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6B4D"/>
    <w:pPr>
      <w:keepNext/>
      <w:keepLines/>
      <w:spacing w:before="200" w:after="0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6B4D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30B1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3"/>
    <w:uiPriority w:val="59"/>
    <w:rsid w:val="00FA7A2B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0">
    <w:name w:val="Заголовок 11"/>
    <w:basedOn w:val="a"/>
    <w:next w:val="a"/>
    <w:uiPriority w:val="9"/>
    <w:qFormat/>
    <w:rsid w:val="00126B4D"/>
    <w:pPr>
      <w:keepNext/>
      <w:keepLines/>
      <w:spacing w:before="240" w:after="0" w:line="240" w:lineRule="exact"/>
      <w:ind w:firstLine="227"/>
      <w:jc w:val="both"/>
      <w:outlineLvl w:val="0"/>
    </w:pPr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paragraph" w:customStyle="1" w:styleId="21">
    <w:name w:val="Заголовок 2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1"/>
    </w:pPr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2"/>
    </w:pPr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126B4D"/>
    <w:pPr>
      <w:keepNext/>
      <w:keepLines/>
      <w:spacing w:before="40" w:after="0" w:line="240" w:lineRule="exact"/>
      <w:ind w:firstLine="227"/>
      <w:jc w:val="both"/>
      <w:outlineLvl w:val="3"/>
    </w:pPr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126B4D"/>
  </w:style>
  <w:style w:type="character" w:customStyle="1" w:styleId="10">
    <w:name w:val="Заголовок 1 Знак"/>
    <w:basedOn w:val="a0"/>
    <w:link w:val="1"/>
    <w:uiPriority w:val="9"/>
    <w:rsid w:val="00126B4D"/>
    <w:rPr>
      <w:rFonts w:ascii="Calibri Light" w:eastAsia="Times New Roman" w:hAnsi="Calibri Light" w:cs="Times New Roman"/>
      <w:color w:val="2F5496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26B4D"/>
    <w:rPr>
      <w:rFonts w:ascii="Calibri Light" w:eastAsia="Times New Roman" w:hAnsi="Calibri Light" w:cs="Times New Roman"/>
      <w:color w:val="2F5496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26B4D"/>
    <w:rPr>
      <w:rFonts w:ascii="Calibri Light" w:eastAsia="Times New Roman" w:hAnsi="Calibri Light" w:cs="Times New Roman"/>
      <w:color w:val="1F3763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26B4D"/>
    <w:rPr>
      <w:rFonts w:ascii="Calibri Light" w:eastAsia="Times New Roman" w:hAnsi="Calibri Light" w:cs="Times New Roman"/>
      <w:i/>
      <w:iCs/>
      <w:color w:val="2F5496"/>
      <w:sz w:val="20"/>
      <w:lang w:eastAsia="ru-RU"/>
    </w:rPr>
  </w:style>
  <w:style w:type="character" w:customStyle="1" w:styleId="13">
    <w:name w:val="Гиперссылка1"/>
    <w:basedOn w:val="a0"/>
    <w:uiPriority w:val="99"/>
    <w:semiHidden/>
    <w:unhideWhenUsed/>
    <w:rsid w:val="00126B4D"/>
    <w:rPr>
      <w:color w:val="0563C1"/>
      <w:u w:val="single"/>
    </w:rPr>
  </w:style>
  <w:style w:type="character" w:customStyle="1" w:styleId="14">
    <w:name w:val="Просмотренная гиперссылка1"/>
    <w:basedOn w:val="a0"/>
    <w:uiPriority w:val="99"/>
    <w:semiHidden/>
    <w:unhideWhenUsed/>
    <w:rsid w:val="00126B4D"/>
    <w:rPr>
      <w:color w:val="954F72"/>
      <w:u w:val="single"/>
    </w:rPr>
  </w:style>
  <w:style w:type="paragraph" w:styleId="a4">
    <w:name w:val="Normal (Web)"/>
    <w:basedOn w:val="a"/>
    <w:uiPriority w:val="99"/>
    <w:semiHidden/>
    <w:unhideWhenUsed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5">
    <w:name w:val="toc 1"/>
    <w:basedOn w:val="a"/>
    <w:next w:val="a"/>
    <w:autoRedefine/>
    <w:uiPriority w:val="39"/>
    <w:semiHidden/>
    <w:unhideWhenUsed/>
    <w:rsid w:val="00126B4D"/>
    <w:pPr>
      <w:spacing w:after="100" w:line="240" w:lineRule="exact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22">
    <w:name w:val="toc 2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2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32">
    <w:name w:val="toc 3"/>
    <w:basedOn w:val="a"/>
    <w:next w:val="a"/>
    <w:autoRedefine/>
    <w:uiPriority w:val="39"/>
    <w:semiHidden/>
    <w:unhideWhenUsed/>
    <w:rsid w:val="00126B4D"/>
    <w:pPr>
      <w:spacing w:after="100" w:line="240" w:lineRule="exact"/>
      <w:ind w:left="400"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126B4D"/>
    <w:pPr>
      <w:widowControl w:val="0"/>
      <w:autoSpaceDE w:val="0"/>
      <w:autoSpaceDN w:val="0"/>
      <w:spacing w:after="0" w:line="240" w:lineRule="auto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6">
    <w:name w:val="Текст сноски Знак"/>
    <w:basedOn w:val="a0"/>
    <w:link w:val="a5"/>
    <w:uiPriority w:val="99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7">
    <w:name w:val="annotation text"/>
    <w:basedOn w:val="a"/>
    <w:link w:val="a8"/>
    <w:uiPriority w:val="99"/>
    <w:semiHidden/>
    <w:unhideWhenUsed/>
    <w:rsid w:val="00126B4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126B4D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126B4D"/>
    <w:pPr>
      <w:tabs>
        <w:tab w:val="center" w:pos="4677"/>
        <w:tab w:val="right" w:pos="9355"/>
      </w:tabs>
      <w:spacing w:after="0" w:line="240" w:lineRule="auto"/>
      <w:ind w:firstLine="227"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semiHidden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b">
    <w:name w:val="Body Text"/>
    <w:basedOn w:val="a"/>
    <w:link w:val="ac"/>
    <w:uiPriority w:val="1"/>
    <w:semiHidden/>
    <w:unhideWhenUsed/>
    <w:qFormat/>
    <w:rsid w:val="00126B4D"/>
    <w:pPr>
      <w:widowControl w:val="0"/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 w:cs="Bookman Old Style"/>
      <w:sz w:val="20"/>
      <w:szCs w:val="20"/>
      <w:lang w:val="en-US"/>
    </w:rPr>
  </w:style>
  <w:style w:type="character" w:customStyle="1" w:styleId="ac">
    <w:name w:val="Основной текст Знак"/>
    <w:basedOn w:val="a0"/>
    <w:link w:val="ab"/>
    <w:uiPriority w:val="1"/>
    <w:semiHidden/>
    <w:rsid w:val="00126B4D"/>
    <w:rPr>
      <w:rFonts w:ascii="Bookman Old Style" w:eastAsia="Bookman Old Style" w:hAnsi="Bookman Old Style" w:cs="Bookman Old Style"/>
      <w:sz w:val="20"/>
      <w:szCs w:val="20"/>
      <w:lang w:val="en-US"/>
    </w:rPr>
  </w:style>
  <w:style w:type="paragraph" w:styleId="ad">
    <w:name w:val="No Spacing"/>
    <w:uiPriority w:val="1"/>
    <w:qFormat/>
    <w:rsid w:val="00126B4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Абзац списка Знак"/>
    <w:link w:val="af"/>
    <w:qFormat/>
    <w:locked/>
    <w:rsid w:val="00126B4D"/>
    <w:rPr>
      <w:rFonts w:ascii="Times New Roman" w:eastAsia="Times New Roman" w:hAnsi="Times New Roman" w:cs="Times New Roman"/>
      <w:sz w:val="20"/>
      <w:lang w:eastAsia="ru-RU"/>
    </w:rPr>
  </w:style>
  <w:style w:type="paragraph" w:styleId="af">
    <w:name w:val="List Paragraph"/>
    <w:basedOn w:val="a"/>
    <w:link w:val="ae"/>
    <w:qFormat/>
    <w:rsid w:val="00126B4D"/>
    <w:pPr>
      <w:spacing w:after="0" w:line="240" w:lineRule="exact"/>
      <w:ind w:left="720" w:firstLine="227"/>
      <w:contextualSpacing/>
      <w:jc w:val="both"/>
    </w:pPr>
    <w:rPr>
      <w:rFonts w:ascii="Times New Roman" w:eastAsia="Times New Roman" w:hAnsi="Times New Roman" w:cs="Times New Roman"/>
      <w:sz w:val="20"/>
      <w:lang w:eastAsia="ru-RU"/>
    </w:rPr>
  </w:style>
  <w:style w:type="paragraph" w:customStyle="1" w:styleId="16">
    <w:name w:val="Заголовок оглавления1"/>
    <w:basedOn w:val="1"/>
    <w:next w:val="a"/>
    <w:uiPriority w:val="39"/>
    <w:semiHidden/>
    <w:unhideWhenUsed/>
    <w:qFormat/>
    <w:rsid w:val="00126B4D"/>
  </w:style>
  <w:style w:type="paragraph" w:customStyle="1" w:styleId="c25">
    <w:name w:val="c2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9">
    <w:name w:val="c49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semiHidden/>
    <w:rsid w:val="00126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0">
    <w:name w:val="Подзаг"/>
    <w:basedOn w:val="a"/>
    <w:uiPriority w:val="99"/>
    <w:semiHidden/>
    <w:qFormat/>
    <w:rsid w:val="00126B4D"/>
    <w:pPr>
      <w:widowControl w:val="0"/>
      <w:spacing w:after="0" w:line="240" w:lineRule="auto"/>
    </w:pPr>
    <w:rPr>
      <w:rFonts w:ascii="Arial" w:eastAsia="Courier New" w:hAnsi="Arial" w:cs="Arial"/>
      <w:b/>
      <w:color w:val="000000"/>
      <w:sz w:val="20"/>
      <w:szCs w:val="20"/>
      <w:lang w:eastAsia="ru-RU" w:bidi="ru-RU"/>
    </w:rPr>
  </w:style>
  <w:style w:type="paragraph" w:customStyle="1" w:styleId="body">
    <w:name w:val="body"/>
    <w:basedOn w:val="a"/>
    <w:uiPriority w:val="99"/>
    <w:semiHidden/>
    <w:rsid w:val="00126B4D"/>
    <w:pPr>
      <w:widowControl w:val="0"/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</w:pPr>
    <w:rPr>
      <w:rFonts w:ascii="SchoolBookSanPin" w:eastAsia="Times New Roman" w:hAnsi="SchoolBookSanPin" w:cs="SchoolBookSanPin"/>
      <w:color w:val="000000"/>
      <w:sz w:val="20"/>
      <w:szCs w:val="20"/>
      <w:lang w:eastAsia="ru-RU"/>
    </w:rPr>
  </w:style>
  <w:style w:type="paragraph" w:customStyle="1" w:styleId="list-bullet">
    <w:name w:val="list-bullet"/>
    <w:basedOn w:val="body"/>
    <w:uiPriority w:val="99"/>
    <w:semiHidden/>
    <w:rsid w:val="00126B4D"/>
    <w:pPr>
      <w:ind w:left="227" w:hanging="142"/>
    </w:pPr>
  </w:style>
  <w:style w:type="paragraph" w:customStyle="1" w:styleId="ConsPlusNormal">
    <w:name w:val="ConsPlusNormal"/>
    <w:uiPriority w:val="99"/>
    <w:semiHidden/>
    <w:rsid w:val="00126B4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126B4D"/>
    <w:rPr>
      <w:vertAlign w:val="superscript"/>
    </w:rPr>
  </w:style>
  <w:style w:type="character" w:styleId="af2">
    <w:name w:val="annotation reference"/>
    <w:basedOn w:val="a0"/>
    <w:uiPriority w:val="99"/>
    <w:semiHidden/>
    <w:unhideWhenUsed/>
    <w:rsid w:val="00126B4D"/>
    <w:rPr>
      <w:sz w:val="16"/>
      <w:szCs w:val="16"/>
    </w:rPr>
  </w:style>
  <w:style w:type="character" w:customStyle="1" w:styleId="s10">
    <w:name w:val="s_10"/>
    <w:basedOn w:val="a0"/>
    <w:rsid w:val="00126B4D"/>
  </w:style>
  <w:style w:type="character" w:customStyle="1" w:styleId="c7">
    <w:name w:val="c7"/>
    <w:basedOn w:val="a0"/>
    <w:rsid w:val="00126B4D"/>
  </w:style>
  <w:style w:type="character" w:customStyle="1" w:styleId="c2">
    <w:name w:val="c2"/>
    <w:basedOn w:val="a0"/>
    <w:rsid w:val="00126B4D"/>
  </w:style>
  <w:style w:type="character" w:customStyle="1" w:styleId="c0">
    <w:name w:val="c0"/>
    <w:basedOn w:val="a0"/>
    <w:rsid w:val="00126B4D"/>
  </w:style>
  <w:style w:type="character" w:customStyle="1" w:styleId="c32">
    <w:name w:val="c32"/>
    <w:basedOn w:val="a0"/>
    <w:rsid w:val="00126B4D"/>
  </w:style>
  <w:style w:type="character" w:customStyle="1" w:styleId="c11">
    <w:name w:val="c11"/>
    <w:basedOn w:val="a0"/>
    <w:rsid w:val="00126B4D"/>
  </w:style>
  <w:style w:type="character" w:customStyle="1" w:styleId="c18">
    <w:name w:val="c18"/>
    <w:basedOn w:val="a0"/>
    <w:rsid w:val="00126B4D"/>
  </w:style>
  <w:style w:type="character" w:customStyle="1" w:styleId="Italic">
    <w:name w:val="Italic"/>
    <w:uiPriority w:val="99"/>
    <w:rsid w:val="00126B4D"/>
    <w:rPr>
      <w:i/>
      <w:iCs/>
    </w:rPr>
  </w:style>
  <w:style w:type="character" w:customStyle="1" w:styleId="Bold">
    <w:name w:val="Bold"/>
    <w:uiPriority w:val="99"/>
    <w:rsid w:val="00126B4D"/>
    <w:rPr>
      <w:b/>
      <w:bCs/>
    </w:rPr>
  </w:style>
  <w:style w:type="table" w:customStyle="1" w:styleId="TableGrid">
    <w:name w:val="TableGrid"/>
    <w:rsid w:val="00126B4D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11"/>
    <w:basedOn w:val="a1"/>
    <w:uiPriority w:val="39"/>
    <w:qFormat/>
    <w:rsid w:val="00126B4D"/>
    <w:pPr>
      <w:spacing w:after="0" w:line="240" w:lineRule="auto"/>
    </w:pPr>
    <w:rPr>
      <w:rFonts w:ascii="Calibri" w:eastAsia="Calibri" w:hAnsi="Calibri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2">
    <w:name w:val="Заголовок 1 Знак1"/>
    <w:basedOn w:val="a0"/>
    <w:uiPriority w:val="9"/>
    <w:rsid w:val="00126B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10">
    <w:name w:val="Заголовок 2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0">
    <w:name w:val="Заголовок 3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10">
    <w:name w:val="Заголовок 4 Знак1"/>
    <w:basedOn w:val="a0"/>
    <w:uiPriority w:val="9"/>
    <w:semiHidden/>
    <w:rsid w:val="00126B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f3">
    <w:name w:val="Hyperlink"/>
    <w:basedOn w:val="a0"/>
    <w:uiPriority w:val="99"/>
    <w:semiHidden/>
    <w:unhideWhenUsed/>
    <w:rsid w:val="00126B4D"/>
    <w:rPr>
      <w:color w:val="0000FF" w:themeColor="hyperlink"/>
      <w:u w:val="single"/>
    </w:rPr>
  </w:style>
  <w:style w:type="character" w:styleId="af4">
    <w:name w:val="FollowedHyperlink"/>
    <w:basedOn w:val="a0"/>
    <w:uiPriority w:val="99"/>
    <w:semiHidden/>
    <w:unhideWhenUsed/>
    <w:rsid w:val="00126B4D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BDA2B-2CF9-47FF-9FEA-2F9E4B58DF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37</Pages>
  <Words>16256</Words>
  <Characters>92663</Characters>
  <Application>Microsoft Office Word</Application>
  <DocSecurity>0</DocSecurity>
  <Lines>772</Lines>
  <Paragraphs>217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Роза</cp:lastModifiedBy>
  <cp:revision>3</cp:revision>
  <dcterms:created xsi:type="dcterms:W3CDTF">2024-12-23T09:41:00Z</dcterms:created>
  <dcterms:modified xsi:type="dcterms:W3CDTF">2024-12-24T09:12:00Z</dcterms:modified>
</cp:coreProperties>
</file>